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940E11" w:rsidRDefault="00250DCA">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940E11" w:rsidRDefault="00250DCA">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940E11" w:rsidRDefault="00250DCA">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38</w:t>
      </w:r>
      <w:r>
        <w:rPr>
          <w:rFonts w:eastAsia="方正仿宋_GBK"/>
          <w:sz w:val="32"/>
          <w:szCs w:val="32"/>
        </w:rPr>
        <w:t>号</w:t>
      </w:r>
    </w:p>
    <w:p w14:paraId="1A930093" w14:textId="77777777" w:rsidR="00940E11" w:rsidRDefault="00940E11">
      <w:pPr>
        <w:spacing w:line="560" w:lineRule="exact"/>
        <w:rPr>
          <w:rFonts w:eastAsia="方正仿宋_GBK"/>
          <w:color w:val="000000"/>
          <w:kern w:val="0"/>
          <w:sz w:val="32"/>
          <w:szCs w:val="32"/>
        </w:rPr>
      </w:pPr>
    </w:p>
    <w:p w14:paraId="5DFB5E39" w14:textId="77777777" w:rsidR="00940E11" w:rsidRDefault="00250DCA">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盛</w:t>
      </w:r>
      <w:proofErr w:type="gramStart"/>
      <w:r>
        <w:rPr>
          <w:rFonts w:ascii="Times New Roman" w:eastAsia="方正仿宋_GBK" w:hAnsi="Times New Roman" w:cs="Times New Roman" w:hint="eastAsia"/>
          <w:b w:val="0"/>
          <w:bCs w:val="0"/>
          <w:kern w:val="2"/>
          <w:sz w:val="32"/>
          <w:szCs w:val="32"/>
        </w:rPr>
        <w:t>元科技</w:t>
      </w:r>
      <w:proofErr w:type="gramEnd"/>
      <w:r>
        <w:rPr>
          <w:rFonts w:ascii="Times New Roman" w:eastAsia="方正仿宋_GBK" w:hAnsi="Times New Roman" w:cs="Times New Roman" w:hint="eastAsia"/>
          <w:b w:val="0"/>
          <w:bCs w:val="0"/>
          <w:kern w:val="2"/>
          <w:sz w:val="32"/>
          <w:szCs w:val="32"/>
        </w:rPr>
        <w:t>发展（南京）有限公司</w:t>
      </w:r>
    </w:p>
    <w:p w14:paraId="05951399" w14:textId="77777777" w:rsidR="00940E11" w:rsidRDefault="00250DCA">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91320191MA7CTTLU7L</w:t>
      </w:r>
    </w:p>
    <w:p w14:paraId="7A1EF6C0" w14:textId="77777777" w:rsidR="00940E11" w:rsidRDefault="00250DCA">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南京市江北新区</w:t>
      </w:r>
      <w:proofErr w:type="gramStart"/>
      <w:r>
        <w:rPr>
          <w:rFonts w:eastAsia="方正仿宋_GBK" w:hint="eastAsia"/>
          <w:sz w:val="32"/>
          <w:szCs w:val="32"/>
        </w:rPr>
        <w:t>研创园</w:t>
      </w:r>
      <w:proofErr w:type="gramEnd"/>
      <w:r>
        <w:rPr>
          <w:rFonts w:eastAsia="方正仿宋_GBK" w:hint="eastAsia"/>
          <w:sz w:val="32"/>
          <w:szCs w:val="32"/>
        </w:rPr>
        <w:t>江淼路</w:t>
      </w:r>
      <w:r>
        <w:rPr>
          <w:rFonts w:eastAsia="方正仿宋_GBK" w:hint="eastAsia"/>
          <w:sz w:val="32"/>
          <w:szCs w:val="32"/>
        </w:rPr>
        <w:t>88</w:t>
      </w:r>
      <w:r>
        <w:rPr>
          <w:rFonts w:eastAsia="方正仿宋_GBK" w:hint="eastAsia"/>
          <w:sz w:val="32"/>
          <w:szCs w:val="32"/>
        </w:rPr>
        <w:t>号腾飞大厦</w:t>
      </w:r>
      <w:r>
        <w:rPr>
          <w:rFonts w:eastAsia="方正仿宋_GBK" w:hint="eastAsia"/>
          <w:sz w:val="32"/>
          <w:szCs w:val="32"/>
        </w:rPr>
        <w:t>B</w:t>
      </w:r>
      <w:r>
        <w:rPr>
          <w:rFonts w:eastAsia="方正仿宋_GBK" w:hint="eastAsia"/>
          <w:sz w:val="32"/>
          <w:szCs w:val="32"/>
        </w:rPr>
        <w:t>座</w:t>
      </w:r>
      <w:r>
        <w:rPr>
          <w:rFonts w:eastAsia="方正仿宋_GBK" w:hint="eastAsia"/>
          <w:sz w:val="32"/>
          <w:szCs w:val="32"/>
        </w:rPr>
        <w:t>18</w:t>
      </w:r>
      <w:r>
        <w:rPr>
          <w:rFonts w:eastAsia="方正仿宋_GBK" w:hint="eastAsia"/>
          <w:sz w:val="32"/>
          <w:szCs w:val="32"/>
        </w:rPr>
        <w:t>楼</w:t>
      </w:r>
      <w:r>
        <w:rPr>
          <w:rFonts w:eastAsia="方正仿宋_GBK" w:hint="eastAsia"/>
          <w:sz w:val="32"/>
          <w:szCs w:val="32"/>
        </w:rPr>
        <w:t>1806-5</w:t>
      </w:r>
      <w:r>
        <w:rPr>
          <w:rFonts w:eastAsia="方正仿宋_GBK" w:hint="eastAsia"/>
          <w:sz w:val="32"/>
          <w:szCs w:val="32"/>
        </w:rPr>
        <w:t>室</w:t>
      </w:r>
    </w:p>
    <w:p w14:paraId="4E7EA84C" w14:textId="77777777" w:rsidR="00940E11" w:rsidRDefault="00250DCA">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杨杰</w:t>
      </w:r>
    </w:p>
    <w:p w14:paraId="3772DD4F" w14:textId="77777777" w:rsidR="00940E11" w:rsidRDefault="00940E11">
      <w:pPr>
        <w:spacing w:line="560" w:lineRule="exact"/>
        <w:ind w:firstLineChars="200" w:firstLine="640"/>
        <w:jc w:val="center"/>
        <w:rPr>
          <w:rFonts w:eastAsia="方正仿宋_GBK"/>
          <w:sz w:val="32"/>
          <w:szCs w:val="32"/>
        </w:rPr>
      </w:pPr>
    </w:p>
    <w:p w14:paraId="29AF15CE" w14:textId="77777777" w:rsidR="00940E11" w:rsidRDefault="00250DCA">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盛</w:t>
      </w:r>
      <w:proofErr w:type="gramStart"/>
      <w:r>
        <w:rPr>
          <w:rFonts w:eastAsia="方正仿宋_GBK" w:hint="eastAsia"/>
          <w:sz w:val="32"/>
          <w:szCs w:val="32"/>
        </w:rPr>
        <w:t>元科技</w:t>
      </w:r>
      <w:proofErr w:type="gramEnd"/>
      <w:r>
        <w:rPr>
          <w:rFonts w:eastAsia="方正仿宋_GBK" w:hint="eastAsia"/>
          <w:sz w:val="32"/>
          <w:szCs w:val="32"/>
        </w:rPr>
        <w:t>发展（南京）有限公司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w:t>
      </w:r>
      <w:r>
        <w:rPr>
          <w:rFonts w:eastAsia="方正仿宋_GBK" w:hint="eastAsia"/>
          <w:sz w:val="32"/>
          <w:szCs w:val="32"/>
        </w:rPr>
        <w:t>先告知书、</w:t>
      </w:r>
      <w:r>
        <w:rPr>
          <w:rFonts w:eastAsia="方正仿宋_GBK"/>
          <w:sz w:val="32"/>
          <w:szCs w:val="32"/>
        </w:rPr>
        <w:t>听证告知书（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38</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4264F252" w14:textId="77777777" w:rsidR="00940E11" w:rsidRDefault="00250DCA">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6429039E" w14:textId="77777777" w:rsidR="00940E11" w:rsidRDefault="00250DCA">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05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位于南京江北新区盘城街道裕民家园</w:t>
      </w:r>
      <w:proofErr w:type="gramStart"/>
      <w:r>
        <w:rPr>
          <w:rFonts w:eastAsia="方正仿宋_GBK" w:hint="eastAsia"/>
          <w:sz w:val="32"/>
          <w:szCs w:val="32"/>
        </w:rPr>
        <w:t>旁永锦</w:t>
      </w:r>
      <w:proofErr w:type="gramEnd"/>
      <w:r>
        <w:rPr>
          <w:rFonts w:eastAsia="方正仿宋_GBK" w:hint="eastAsia"/>
          <w:sz w:val="32"/>
          <w:szCs w:val="32"/>
        </w:rPr>
        <w:t>路的“沪渝蓉高铁江苏段‘三电’及管线迁改工程施工项目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项目</w:t>
      </w:r>
      <w:r>
        <w:rPr>
          <w:rFonts w:eastAsia="方正仿宋_GBK" w:hint="eastAsia"/>
          <w:sz w:val="32"/>
          <w:szCs w:val="32"/>
        </w:rPr>
        <w:t>”现场发现，</w:t>
      </w:r>
      <w:r>
        <w:rPr>
          <w:rFonts w:eastAsia="方正仿宋_GBK" w:hint="eastAsia"/>
          <w:sz w:val="32"/>
          <w:szCs w:val="32"/>
        </w:rPr>
        <w:t>你单位</w:t>
      </w:r>
      <w:proofErr w:type="gramStart"/>
      <w:r>
        <w:rPr>
          <w:rFonts w:eastAsia="方正仿宋_GBK" w:hint="eastAsia"/>
          <w:sz w:val="32"/>
          <w:szCs w:val="32"/>
        </w:rPr>
        <w:t>动用挖机进行</w:t>
      </w:r>
      <w:proofErr w:type="gramEnd"/>
      <w:r>
        <w:rPr>
          <w:rFonts w:eastAsia="方正仿宋_GBK" w:hint="eastAsia"/>
          <w:sz w:val="32"/>
          <w:szCs w:val="32"/>
        </w:rPr>
        <w:t>挖土作业施工，未取得生态环境部门的夜间施工证明。</w:t>
      </w:r>
    </w:p>
    <w:p w14:paraId="5CFC50B6" w14:textId="77777777" w:rsidR="00940E11" w:rsidRDefault="00250DCA">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14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位于南京江北新区盘城街道裕民家园</w:t>
      </w:r>
      <w:proofErr w:type="gramStart"/>
      <w:r>
        <w:rPr>
          <w:rFonts w:eastAsia="方正仿宋_GBK" w:hint="eastAsia"/>
          <w:sz w:val="32"/>
          <w:szCs w:val="32"/>
        </w:rPr>
        <w:t>旁永锦</w:t>
      </w:r>
      <w:proofErr w:type="gramEnd"/>
      <w:r>
        <w:rPr>
          <w:rFonts w:eastAsia="方正仿宋_GBK" w:hint="eastAsia"/>
          <w:sz w:val="32"/>
          <w:szCs w:val="32"/>
        </w:rPr>
        <w:t>路的“沪渝蓉高铁江苏段‘三电’及管线迁改工程</w:t>
      </w:r>
      <w:r>
        <w:rPr>
          <w:rFonts w:eastAsia="方正仿宋_GBK" w:hint="eastAsia"/>
          <w:sz w:val="32"/>
          <w:szCs w:val="32"/>
        </w:rPr>
        <w:lastRenderedPageBreak/>
        <w:t>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项目</w:t>
      </w:r>
      <w:r>
        <w:rPr>
          <w:rFonts w:eastAsia="方正仿宋_GBK" w:hint="eastAsia"/>
          <w:sz w:val="32"/>
          <w:szCs w:val="32"/>
        </w:rPr>
        <w:t>”现场发现，</w:t>
      </w:r>
      <w:r>
        <w:rPr>
          <w:rFonts w:eastAsia="方正仿宋_GBK" w:hint="eastAsia"/>
          <w:sz w:val="32"/>
          <w:szCs w:val="32"/>
        </w:rPr>
        <w:t>你单位</w:t>
      </w:r>
      <w:proofErr w:type="gramStart"/>
      <w:r>
        <w:rPr>
          <w:rFonts w:eastAsia="方正仿宋_GBK" w:hint="eastAsia"/>
          <w:sz w:val="32"/>
          <w:szCs w:val="32"/>
        </w:rPr>
        <w:t>动用挖机进行</w:t>
      </w:r>
      <w:proofErr w:type="gramEnd"/>
      <w:r>
        <w:rPr>
          <w:rFonts w:eastAsia="方正仿宋_GBK" w:hint="eastAsia"/>
          <w:sz w:val="32"/>
          <w:szCs w:val="32"/>
        </w:rPr>
        <w:t>挖土作业施工，未取得生态环境部门的夜间施工证明。</w:t>
      </w:r>
    </w:p>
    <w:p w14:paraId="0F0A0C92" w14:textId="77777777" w:rsidR="00940E11" w:rsidRDefault="00250DCA">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w:t>
      </w:r>
      <w:r>
        <w:rPr>
          <w:rFonts w:eastAsia="方正仿宋_GBK" w:hint="eastAsia"/>
          <w:sz w:val="32"/>
          <w:szCs w:val="32"/>
        </w:rPr>
        <w:t>00</w:t>
      </w:r>
      <w:r>
        <w:rPr>
          <w:rFonts w:eastAsia="方正仿宋_GBK" w:hint="eastAsia"/>
          <w:sz w:val="32"/>
          <w:szCs w:val="32"/>
        </w:rPr>
        <w:t>时</w:t>
      </w:r>
      <w:r>
        <w:rPr>
          <w:rFonts w:eastAsia="方正仿宋_GBK" w:hint="eastAsia"/>
          <w:sz w:val="32"/>
          <w:szCs w:val="32"/>
        </w:rPr>
        <w:t>42</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位于南京江北新区盘城街道裕民家园</w:t>
      </w:r>
      <w:proofErr w:type="gramStart"/>
      <w:r>
        <w:rPr>
          <w:rFonts w:eastAsia="方正仿宋_GBK" w:hint="eastAsia"/>
          <w:sz w:val="32"/>
          <w:szCs w:val="32"/>
        </w:rPr>
        <w:t>旁永锦</w:t>
      </w:r>
      <w:proofErr w:type="gramEnd"/>
      <w:r>
        <w:rPr>
          <w:rFonts w:eastAsia="方正仿宋_GBK" w:hint="eastAsia"/>
          <w:sz w:val="32"/>
          <w:szCs w:val="32"/>
        </w:rPr>
        <w:t>路的“沪渝蓉高铁江苏段‘三电’及管线迁改工程施工项目</w:t>
      </w:r>
      <w:r>
        <w:rPr>
          <w:rFonts w:eastAsia="方正仿宋_GBK" w:hint="eastAsia"/>
          <w:sz w:val="32"/>
          <w:szCs w:val="32"/>
        </w:rPr>
        <w:t>JSQGSG-5</w:t>
      </w:r>
      <w:r>
        <w:rPr>
          <w:rFonts w:eastAsia="方正仿宋_GBK" w:hint="eastAsia"/>
          <w:sz w:val="32"/>
          <w:szCs w:val="32"/>
        </w:rPr>
        <w:t>标段</w:t>
      </w:r>
      <w:r>
        <w:rPr>
          <w:rFonts w:eastAsia="方正仿宋_GBK" w:hint="eastAsia"/>
          <w:sz w:val="32"/>
          <w:szCs w:val="32"/>
        </w:rPr>
        <w:t>项目</w:t>
      </w:r>
      <w:r>
        <w:rPr>
          <w:rFonts w:eastAsia="方正仿宋_GBK" w:hint="eastAsia"/>
          <w:sz w:val="32"/>
          <w:szCs w:val="32"/>
        </w:rPr>
        <w:t>”现场发现，</w:t>
      </w:r>
      <w:r>
        <w:rPr>
          <w:rFonts w:eastAsia="方正仿宋_GBK" w:hint="eastAsia"/>
          <w:sz w:val="32"/>
          <w:szCs w:val="32"/>
        </w:rPr>
        <w:t>你单位</w:t>
      </w:r>
      <w:proofErr w:type="gramStart"/>
      <w:r>
        <w:rPr>
          <w:rFonts w:eastAsia="方正仿宋_GBK" w:hint="eastAsia"/>
          <w:sz w:val="32"/>
          <w:szCs w:val="32"/>
        </w:rPr>
        <w:t>动用挖机进行</w:t>
      </w:r>
      <w:proofErr w:type="gramEnd"/>
      <w:r>
        <w:rPr>
          <w:rFonts w:eastAsia="方正仿宋_GBK" w:hint="eastAsia"/>
          <w:sz w:val="32"/>
          <w:szCs w:val="32"/>
        </w:rPr>
        <w:t>挖土作业施工，未取得生态环境部门的夜间施工证明。</w:t>
      </w:r>
    </w:p>
    <w:p w14:paraId="138DDFFB" w14:textId="77777777" w:rsidR="00940E11" w:rsidRDefault="00250DCA">
      <w:pPr>
        <w:spacing w:line="560" w:lineRule="exact"/>
        <w:ind w:firstLineChars="200" w:firstLine="640"/>
        <w:rPr>
          <w:rFonts w:eastAsia="方正仿宋_GBK"/>
          <w:sz w:val="32"/>
          <w:szCs w:val="32"/>
        </w:rPr>
      </w:pPr>
      <w:r>
        <w:rPr>
          <w:rFonts w:eastAsia="方正仿宋_GBK"/>
          <w:sz w:val="32"/>
          <w:szCs w:val="32"/>
        </w:rPr>
        <w:t>以上事实，有如下证据为凭：</w:t>
      </w:r>
    </w:p>
    <w:p w14:paraId="13DF67B3" w14:textId="77777777" w:rsidR="00940E11" w:rsidRDefault="00250DCA">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ADB66AF"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资料复印件各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5</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CAC16D6"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、建设工程施工专业分包合同资料复印件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07A38F56" w:rsidR="00940E11" w:rsidRDefault="00250DCA">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bookmarkStart w:id="2" w:name="_GoBack"/>
      <w:bookmarkEnd w:id="2"/>
      <w:r>
        <w:rPr>
          <w:rFonts w:eastAsia="方正仿宋_GBK" w:hint="eastAsia"/>
          <w:sz w:val="32"/>
          <w:szCs w:val="32"/>
        </w:rPr>
        <w:t>，</w:t>
      </w:r>
      <w:r>
        <w:rPr>
          <w:rFonts w:eastAsia="方正仿宋_GBK" w:hint="eastAsia"/>
          <w:sz w:val="32"/>
          <w:szCs w:val="32"/>
        </w:rPr>
        <w:t>证明企业及被委托人身份资质。</w:t>
      </w:r>
    </w:p>
    <w:p w14:paraId="4BC2AEBE"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值班记录</w:t>
      </w:r>
      <w:r>
        <w:rPr>
          <w:rFonts w:eastAsia="方正仿宋_GBK" w:hint="eastAsia"/>
          <w:sz w:val="32"/>
          <w:szCs w:val="32"/>
        </w:rPr>
        <w:t>3</w:t>
      </w:r>
      <w:r>
        <w:rPr>
          <w:rFonts w:eastAsia="方正仿宋_GBK" w:hint="eastAsia"/>
          <w:sz w:val="32"/>
          <w:szCs w:val="32"/>
        </w:rPr>
        <w:t>份，证明企业违法行为的后果。</w:t>
      </w:r>
    </w:p>
    <w:p w14:paraId="18B985F4" w14:textId="77777777" w:rsidR="00940E11" w:rsidRDefault="00250DCA">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940E11" w:rsidRDefault="00250DCA">
      <w:pPr>
        <w:spacing w:line="560" w:lineRule="exact"/>
        <w:ind w:firstLineChars="200" w:firstLine="640"/>
        <w:rPr>
          <w:rFonts w:eastAsia="方正仿宋_GBK"/>
          <w:color w:val="000000"/>
          <w:kern w:val="0"/>
          <w:sz w:val="32"/>
          <w:szCs w:val="32"/>
        </w:rPr>
      </w:pPr>
      <w:r>
        <w:rPr>
          <w:rFonts w:eastAsia="方正仿宋_GBK"/>
          <w:sz w:val="32"/>
          <w:szCs w:val="32"/>
        </w:rPr>
        <w:lastRenderedPageBreak/>
        <w:t>我局行政处罚事先告知书送达后，你单位</w:t>
      </w:r>
      <w:r>
        <w:rPr>
          <w:rFonts w:eastAsia="方正仿宋_GBK"/>
          <w:color w:val="000000"/>
          <w:kern w:val="0"/>
          <w:sz w:val="32"/>
          <w:szCs w:val="32"/>
        </w:rPr>
        <w:t>在规定时限内未进行陈述申辩。</w:t>
      </w:r>
    </w:p>
    <w:p w14:paraId="00593DC9" w14:textId="77777777" w:rsidR="00940E11" w:rsidRDefault="00250DCA">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7F23FE52" w14:textId="77777777" w:rsidR="00940E11" w:rsidRDefault="00250DCA">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w:t>
      </w:r>
      <w:r>
        <w:rPr>
          <w:rFonts w:eastAsia="方正仿宋_GBK" w:hint="eastAsia"/>
          <w:sz w:val="32"/>
          <w:szCs w:val="32"/>
        </w:rPr>
        <w:t>关证据核查的基础上，</w:t>
      </w:r>
      <w:r>
        <w:rPr>
          <w:rFonts w:eastAsia="方正仿宋_GBK"/>
          <w:sz w:val="32"/>
          <w:szCs w:val="32"/>
        </w:rPr>
        <w:t>我局拟对你单位</w:t>
      </w:r>
      <w:proofErr w:type="gramStart"/>
      <w:r>
        <w:rPr>
          <w:rFonts w:eastAsia="方正仿宋_GBK"/>
          <w:sz w:val="32"/>
          <w:szCs w:val="32"/>
        </w:rPr>
        <w:t>作出</w:t>
      </w:r>
      <w:proofErr w:type="gramEnd"/>
      <w:r>
        <w:rPr>
          <w:rFonts w:eastAsia="方正仿宋_GBK"/>
          <w:sz w:val="32"/>
          <w:szCs w:val="32"/>
        </w:rPr>
        <w:t>如下处理：</w:t>
      </w:r>
    </w:p>
    <w:p w14:paraId="4751C1D6" w14:textId="77777777" w:rsidR="00940E11" w:rsidRDefault="00250DCA">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79CF5F5F" w14:textId="77777777" w:rsidR="00940E11" w:rsidRDefault="00250DCA">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1995CF2D"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sz w:val="32"/>
          <w:szCs w:val="32"/>
        </w:rPr>
        <w:t>；</w:t>
      </w:r>
    </w:p>
    <w:p w14:paraId="34DB17AE"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w:t>
      </w:r>
      <w:r>
        <w:rPr>
          <w:rFonts w:eastAsia="方正仿宋_GBK" w:hint="eastAsia"/>
          <w:sz w:val="32"/>
          <w:szCs w:val="32"/>
        </w:rPr>
        <w:t>，</w:t>
      </w:r>
      <w:r>
        <w:rPr>
          <w:rFonts w:eastAsia="方正仿宋_GBK" w:hint="eastAsia"/>
          <w:sz w:val="32"/>
          <w:szCs w:val="32"/>
        </w:rPr>
        <w:t>处罚人民币贰万柒仟壹佰元整（</w:t>
      </w:r>
      <w:r>
        <w:rPr>
          <w:rFonts w:eastAsia="方正仿宋_GBK" w:hint="eastAsia"/>
          <w:sz w:val="32"/>
          <w:szCs w:val="32"/>
        </w:rPr>
        <w:t>¥27100</w:t>
      </w:r>
      <w:r>
        <w:rPr>
          <w:rFonts w:eastAsia="方正仿宋_GBK" w:hint="eastAsia"/>
          <w:sz w:val="32"/>
          <w:szCs w:val="32"/>
        </w:rPr>
        <w:t>元整）</w:t>
      </w:r>
      <w:r>
        <w:rPr>
          <w:rFonts w:eastAsia="方正仿宋_GBK" w:hint="eastAsia"/>
          <w:sz w:val="32"/>
          <w:szCs w:val="32"/>
        </w:rPr>
        <w:t>；</w:t>
      </w:r>
    </w:p>
    <w:p w14:paraId="40421E6F" w14:textId="77777777" w:rsidR="00940E11" w:rsidRDefault="00250DCA">
      <w:pPr>
        <w:spacing w:line="560" w:lineRule="exact"/>
        <w:ind w:firstLineChars="200" w:firstLine="640"/>
        <w:rPr>
          <w:rFonts w:eastAsia="方正仿宋_GBK"/>
          <w:sz w:val="32"/>
          <w:szCs w:val="32"/>
        </w:rPr>
      </w:pPr>
      <w:r>
        <w:rPr>
          <w:rFonts w:eastAsia="方正仿宋_GBK" w:hint="eastAsia"/>
          <w:sz w:val="32"/>
          <w:szCs w:val="32"/>
        </w:rPr>
        <w:t>总计</w:t>
      </w:r>
      <w:r>
        <w:rPr>
          <w:rFonts w:eastAsia="方正仿宋_GBK" w:hint="eastAsia"/>
          <w:sz w:val="32"/>
          <w:szCs w:val="32"/>
        </w:rPr>
        <w:t>：处罚款人民币伍万伍仟贰佰元整（</w:t>
      </w:r>
      <w:r>
        <w:rPr>
          <w:rFonts w:eastAsia="方正仿宋_GBK" w:hint="eastAsia"/>
          <w:sz w:val="32"/>
          <w:szCs w:val="32"/>
        </w:rPr>
        <w:t>¥55200</w:t>
      </w:r>
      <w:r>
        <w:rPr>
          <w:rFonts w:eastAsia="方正仿宋_GBK" w:hint="eastAsia"/>
          <w:sz w:val="32"/>
          <w:szCs w:val="32"/>
        </w:rPr>
        <w:t>元整）</w:t>
      </w:r>
      <w:r>
        <w:rPr>
          <w:rFonts w:eastAsia="方正仿宋_GBK" w:hint="eastAsia"/>
          <w:sz w:val="32"/>
          <w:szCs w:val="32"/>
        </w:rPr>
        <w:t>。</w:t>
      </w:r>
    </w:p>
    <w:p w14:paraId="2B56ED62" w14:textId="77777777" w:rsidR="00940E11" w:rsidRDefault="00250DCA">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940E11" w:rsidRDefault="00250DCA">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940E11" w:rsidRDefault="00250DCA">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lastRenderedPageBreak/>
        <w:t>限你单位自收到本处罚决定书之日起立即改正环境违法行为，如已改正，此项行政命令执行完毕。</w:t>
      </w:r>
    </w:p>
    <w:p w14:paraId="22E963D6" w14:textId="77777777" w:rsidR="00940E11" w:rsidRDefault="00250DCA">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处罚款人民币伍万伍仟贰佰元整（</w:t>
      </w:r>
      <w:r>
        <w:rPr>
          <w:rFonts w:eastAsia="方正仿宋_GBK" w:hint="eastAsia"/>
          <w:sz w:val="32"/>
          <w:szCs w:val="32"/>
        </w:rPr>
        <w:t>¥55200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940E11" w:rsidRDefault="00250DCA">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w:t>
      </w:r>
      <w:r>
        <w:rPr>
          <w:rFonts w:eastAsia="方正仿宋_GBK" w:hint="eastAsia"/>
          <w:kern w:val="0"/>
          <w:sz w:val="32"/>
          <w:szCs w:val="32"/>
        </w:rPr>
        <w:t>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940E11" w:rsidRDefault="00250DCA">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940E11" w:rsidRDefault="00250DCA">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940E11" w:rsidRDefault="00940E11">
      <w:pPr>
        <w:autoSpaceDE w:val="0"/>
        <w:autoSpaceDN w:val="0"/>
        <w:adjustRightInd w:val="0"/>
        <w:spacing w:line="560" w:lineRule="exact"/>
        <w:ind w:firstLineChars="200" w:firstLine="640"/>
        <w:rPr>
          <w:rFonts w:eastAsia="方正仿宋_GBK"/>
          <w:color w:val="000000"/>
          <w:kern w:val="0"/>
          <w:sz w:val="32"/>
          <w:szCs w:val="32"/>
        </w:rPr>
      </w:pPr>
    </w:p>
    <w:p w14:paraId="60AFD038" w14:textId="77777777" w:rsidR="00940E11" w:rsidRDefault="00250DCA">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70EECA71" w14:textId="77777777" w:rsidR="00940E11" w:rsidRDefault="00250DCA">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p>
    <w:sectPr w:rsidR="00940E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0DCA"/>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40E11"/>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58064B"/>
    <w:rsid w:val="056549BD"/>
    <w:rsid w:val="05687CD1"/>
    <w:rsid w:val="0607747A"/>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0F4ED6"/>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80268A"/>
    <w:rsid w:val="13915140"/>
    <w:rsid w:val="13B32A60"/>
    <w:rsid w:val="13F51B73"/>
    <w:rsid w:val="14700825"/>
    <w:rsid w:val="14D412B4"/>
    <w:rsid w:val="150F0581"/>
    <w:rsid w:val="1525173B"/>
    <w:rsid w:val="153B0F5F"/>
    <w:rsid w:val="154047C7"/>
    <w:rsid w:val="16315EBE"/>
    <w:rsid w:val="1675224E"/>
    <w:rsid w:val="173043C7"/>
    <w:rsid w:val="179C2A7E"/>
    <w:rsid w:val="179E3A27"/>
    <w:rsid w:val="18C82B09"/>
    <w:rsid w:val="18CD0120"/>
    <w:rsid w:val="19662322"/>
    <w:rsid w:val="196B16E7"/>
    <w:rsid w:val="197902A7"/>
    <w:rsid w:val="199450E1"/>
    <w:rsid w:val="19C71013"/>
    <w:rsid w:val="19FF69FF"/>
    <w:rsid w:val="1A553424"/>
    <w:rsid w:val="1A840CB2"/>
    <w:rsid w:val="1AA43102"/>
    <w:rsid w:val="1AC074A0"/>
    <w:rsid w:val="1B391A9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1217BD9"/>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083ECD"/>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AA55C0"/>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104E2B"/>
    <w:rsid w:val="38A56FE4"/>
    <w:rsid w:val="38F00B77"/>
    <w:rsid w:val="393F076E"/>
    <w:rsid w:val="395D6E46"/>
    <w:rsid w:val="39943C53"/>
    <w:rsid w:val="39D23390"/>
    <w:rsid w:val="3A30455A"/>
    <w:rsid w:val="3AFE1F63"/>
    <w:rsid w:val="3BD75E68"/>
    <w:rsid w:val="3BE21932"/>
    <w:rsid w:val="3CCA15FC"/>
    <w:rsid w:val="3CFD45D1"/>
    <w:rsid w:val="3D281519"/>
    <w:rsid w:val="3D402D06"/>
    <w:rsid w:val="3D58666B"/>
    <w:rsid w:val="3D69400B"/>
    <w:rsid w:val="3DAF5796"/>
    <w:rsid w:val="3DC15BF5"/>
    <w:rsid w:val="3DDB47C4"/>
    <w:rsid w:val="3E414E9A"/>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4F0FCF"/>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F7DD1"/>
    <w:rsid w:val="4BF058F8"/>
    <w:rsid w:val="4CC34DBA"/>
    <w:rsid w:val="4CD40D75"/>
    <w:rsid w:val="4CFF2296"/>
    <w:rsid w:val="4D151ABA"/>
    <w:rsid w:val="4D8900D4"/>
    <w:rsid w:val="4E487C6D"/>
    <w:rsid w:val="4E5C54C6"/>
    <w:rsid w:val="4EDA3934"/>
    <w:rsid w:val="4F075432"/>
    <w:rsid w:val="4F894099"/>
    <w:rsid w:val="4F950C90"/>
    <w:rsid w:val="4F9547EC"/>
    <w:rsid w:val="50136B99"/>
    <w:rsid w:val="511107EA"/>
    <w:rsid w:val="51D35A9F"/>
    <w:rsid w:val="524E5126"/>
    <w:rsid w:val="527E4506"/>
    <w:rsid w:val="531C60A8"/>
    <w:rsid w:val="53220A8C"/>
    <w:rsid w:val="540463E4"/>
    <w:rsid w:val="550348EE"/>
    <w:rsid w:val="554967A4"/>
    <w:rsid w:val="55AC288F"/>
    <w:rsid w:val="55AE4859"/>
    <w:rsid w:val="55B17EA6"/>
    <w:rsid w:val="55ED00DA"/>
    <w:rsid w:val="56293EE0"/>
    <w:rsid w:val="566B274A"/>
    <w:rsid w:val="57007337"/>
    <w:rsid w:val="573B036F"/>
    <w:rsid w:val="57805D82"/>
    <w:rsid w:val="57CC546B"/>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837782"/>
    <w:rsid w:val="5EA22A81"/>
    <w:rsid w:val="5EE96902"/>
    <w:rsid w:val="5EEC1F4F"/>
    <w:rsid w:val="5F265648"/>
    <w:rsid w:val="5F980362"/>
    <w:rsid w:val="5F9F113B"/>
    <w:rsid w:val="5FBF6E48"/>
    <w:rsid w:val="5FD650D9"/>
    <w:rsid w:val="605E537F"/>
    <w:rsid w:val="60695F4D"/>
    <w:rsid w:val="606E3563"/>
    <w:rsid w:val="60D13AF2"/>
    <w:rsid w:val="60E750C3"/>
    <w:rsid w:val="61276014"/>
    <w:rsid w:val="618172C6"/>
    <w:rsid w:val="62285994"/>
    <w:rsid w:val="623B7475"/>
    <w:rsid w:val="62632EA9"/>
    <w:rsid w:val="62E80C7F"/>
    <w:rsid w:val="637258A4"/>
    <w:rsid w:val="64340620"/>
    <w:rsid w:val="64AF7CA6"/>
    <w:rsid w:val="65864EAB"/>
    <w:rsid w:val="667411A7"/>
    <w:rsid w:val="66DD4A1D"/>
    <w:rsid w:val="66E856F1"/>
    <w:rsid w:val="66F2031E"/>
    <w:rsid w:val="678E6299"/>
    <w:rsid w:val="67A7735B"/>
    <w:rsid w:val="684B32C9"/>
    <w:rsid w:val="68692862"/>
    <w:rsid w:val="69140A20"/>
    <w:rsid w:val="691D437A"/>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4CD09C3"/>
    <w:rsid w:val="75A341AC"/>
    <w:rsid w:val="76321FA6"/>
    <w:rsid w:val="76530DD9"/>
    <w:rsid w:val="76AD7DBE"/>
    <w:rsid w:val="76B22420"/>
    <w:rsid w:val="772D36EE"/>
    <w:rsid w:val="772E0EFE"/>
    <w:rsid w:val="778B00FF"/>
    <w:rsid w:val="779706D5"/>
    <w:rsid w:val="77E8194F"/>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CC635-FDC4-4E5A-B3A6-9728ACD1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298</Words>
  <Characters>1704</Characters>
  <Application>Microsoft Office Word</Application>
  <DocSecurity>0</DocSecurity>
  <Lines>14</Lines>
  <Paragraphs>3</Paragraphs>
  <ScaleCrop>false</ScaleCrop>
  <Company>Microsoft</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2025-08-25T07:55:00Z</cp:lastPrinted>
  <dcterms:created xsi:type="dcterms:W3CDTF">2022-12-05T01:46:00Z</dcterms:created>
  <dcterms:modified xsi:type="dcterms:W3CDTF">2025-08-28T08:15:00Z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