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ind w:left="2640" w:hanging="2640" w:hangingChars="6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南京市环境信息依法披露企业名单</w:t>
      </w:r>
    </w:p>
    <w:p>
      <w:pPr>
        <w:rPr>
          <w:rFonts w:hint="default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</w:p>
    <w:p>
      <w:pPr>
        <w:rPr>
          <w:rFonts w:hint="default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</w:p>
    <w:p>
      <w:pPr>
        <w:rPr>
          <w:rFonts w:hint="default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sectPr>
          <w:pgSz w:w="11906" w:h="16838"/>
          <w:pgMar w:top="1417" w:right="1701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江北新区</w:t>
      </w:r>
    </w:p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17" w:right="1701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7" w:num="2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</w:tbl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爱克太尔新材料（南京）有限公司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奥沙达化学（南京）有限公司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巴斯夫特性化学品（南京）有限公司-HH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富乐（南京）化学有限公司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贺利氏贵金属技术（中国）有限公司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恒河（南京）材料科技有限公司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华能国际电力江苏能源开发有限公司南京电厂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华能南京热电有限公司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江苏奥莱特新材料股份有限公司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江苏澄阳作物科技有限公司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江苏德纳化学股份有限公司（醇醚厂区）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江苏金陵环境股份有限公司桥北污水处理厂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江苏金桐表面活性剂有限公司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江苏久膜高科技股份有限公司（原南京九思高科技有限公司）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江苏炼兴新材料股份有限公司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江苏南化永大实业有限责任公司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江苏南热发电有限责任公司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江苏普润生物医药有限公司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江苏仁信作物保护技术有限公司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江苏省环境资源有限公司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江苏省农垦生物化学有限公司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江苏省农药研究所股份有限公司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江苏太古可口可乐饮料有限公司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江苏威凯尔医药科技有限公司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江苏新瀚新材料股份有限公司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江苏中旗科技股份有限公司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江苏钟山新材料有限公司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金城化学（江苏）有限公司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金陵力联思树脂有限公司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金浦新材料股份有限公司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凯米拉化学品（南京）有限公司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可利亚多元醇（南京）有限公司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蓝星安迪苏南京有限公司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纳尔科工业服务（南京）有限公司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南京博特新材料有限公司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南京诚志清洁能源有限公司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南京东睦粉末冶金有限公司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南京福邦特东方化工有限公司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南京钢铁股份有限公司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南京工业大学（浦口校区）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南京鼓楼医院江北国际医院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南京冠生园食品厂集团有限公司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南京海鲸药业股份有限公司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南京海纳制药有限公司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南京海融制药有限公司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南京海润医药有限公司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南京红宝丽醇胺化学有限公司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南京红宝丽聚氨酯有限公司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南京红太阳生物化学有限责任公司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南京华狮新材料有限公司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南京化工园博瑞德水务有限公司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南京化学工业园热电有限公司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南京化学工业园天宇固体废物处置有限公司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南京化学试剂股份有限公司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南京汇诚制药有限公司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南京汇和环境工程技术有限公司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南京汇科高分子材料有限公司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南京汇众汽车底盘系统有限公司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南京健友生化制药股份有限公司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南京健友药业有限公司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南京江北水务发展有限公司（盘城污水处理厂）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南京江北水务发展有限公司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南京市江北新区葛塘污水处理厂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南京江北水务发展有限公司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南京市江北新区盘城污水处理厂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南京江北医院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南京金江冶金炉料有限公司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南京金陵亨斯迈新材料有限责任公司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南京金陵化工厂有限责任公司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南京金陵塑胶化工有限公司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南京金浦英萨合成橡胶有限公司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南京金栖化工集团有限公司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南京精锐新材料有限公司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南京鲸轮制药有限公司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南京九霄药业有限公司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南京凯信航空附件有限公司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南京康明服饰有限责任公司水洗分公司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南京柯菲平信欧制药有限公司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南京老山药业股份有限公司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南京雷尔伟新技术股份有限公司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南京利邦化工有限公司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南京洛普股份有限公司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南京绿环废物处置有限公司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南京绿叶制药有限公司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南京美思德新材料有限公司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南京南钢产业发展有限公司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南京南农农药科技发展有限公司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南京诺奥新材料有限公司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南京浦江电子有限公司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南京齐东化工有限公司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南京荣欣化工有限公司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南京瑞固聚合物有限公司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南京沙达旺储运有限公司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南京胜科水务有限公司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南京市大厂欣乐肉类食品中心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南京市浦口区老幼岗电镀厂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南京曙光新材料有限公司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南京太化化工有限公司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南京钛白化工有限责任公司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南京威尔生物科技有限公司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南京威尔药业科技有限公司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南京威孚金宁有限公司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南京威立雅同骏环境服务有限公司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南京新奥环保技术有限公司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南京轩凯生物科技股份有限公司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南京扬子奥克化学有限公司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南京扬子精细化工有限责任公司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南京扬子石化炼化有限责任公司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南京扬子石化英力士乙酰有限责任公司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南京扬子塑料化工有限责任公司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南京扬子昕特玛化工有限公司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南京药石科技股份有限公司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南京夜视丽精细化工有限责任公司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南京玉带新材料科技有限公司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南京远方化工物流有限公司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南京长澳制药有限公司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南京长江江宇环保科技股份有限公司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南京长江涂料有限公司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南京制药厂有限公司原料药分公司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欧德优创（南京）仓储有限责任公司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欧季亚新材料（南京）有限公司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塞拉尼斯（南京）化工有限公司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沙索（中国）化学有限公司（方水路厂区）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圣莱科特化工（南京）有限公司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斯泰潘（南京）化学有限公司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瓦克化学（南京）有限公司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维讯化工（南京）有限公司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先声药业有限公司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亚什兰化工（南京）有限公司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扬子石化-巴斯夫有限责任公司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伊士曼化学品（南京）有限公司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赢创特种化学（南京）有限公司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中车南京浦镇车辆有限公司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中国石化集团南京化学工业有限公司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中国石化集团资产经营管理有限公司扬子石化分公司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中国石化销售股份有限公司江苏南京石油分公司（玉带油库）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中国石化扬子石油化工有限公司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中国石化扬子石油化工有限公司（橡胶厂）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中环信（南京）环境服务有限公司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中昇建机（南京）重工有限公司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中石化南京催化剂有限公司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中石化南京化工研究院有限公司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中石化南京清江物流有限公司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中外运化工国际物流有限公司南京分公司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综研高新材料（南京）有限公司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基蛋生物科技股份有限公司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南京同仁堂药业有限责任公司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南京华浦高科建材有限公司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南京五里电子仪表厂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南京帆顺包装有限公司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赛科利（南京）汽车模具技术应用有限公司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南京南大药业有限责任公司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南京富国勃朗峰橡胶有限公司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南京磐能电力科技股份有限公司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江苏三鑫特殊金属材料股份有限公司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南京南钢嘉华新型建材有限公司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南京赛尔金生物医学有限公司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中车南京浦镇车辆有限公司（高新区）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南京长江江宇环保科技股份有限公司（园区西路118号）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南京中科康润新材料科技有限公司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江苏先盛生物医药有限公司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江苏德纳化学股份有限公司（EO厂区）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南京易亨制药有限公司（华宝路）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南京医科大学第四附属医院京新院区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沙索（中国）化学有限公司（赵桥河路）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南京力博维制药有限公司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南京诺尔曼生物技术股份有限公司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南京驯鹿生物医药有限公司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江苏新瀚新材料股份有限公司（罐区南路86号）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南京绿叶制药有限公司华康路121号厂区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江苏仁信作物保护技术有限公司北厂区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南京巨龙钢管有限公司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南京西普尔科技实业有限公司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南京赛诺生物制药有限公司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马勒发动机零部件（南京）有限公司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江苏环宝物流有限公司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江苏迈达新材料股份有限公司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空气化工产品（南京）有限公司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林德强盛气体（南京）有限公司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木林森活性炭江苏有限公司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南京宏川石化仓储有限公司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南京密尔克卫化工供应链服务有限公司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南京燃博燃气有限责任公司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南京先正电子股份有限公司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南京扬子物流有限责任公司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林德二氧化碳（南京）气体有限公司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扬子石化百江能源有限公司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巴斯夫特性化学品（南京）有限公司-SR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南京西缇尔塑料有限公司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玄武区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</w:tbl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江苏柯菲平医药股份有限公司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中国医学科学院皮肤病医院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南京安美医药科技有限公司</w:t>
            </w:r>
          </w:p>
        </w:tc>
      </w:tr>
    </w:tbl>
    <w:p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秦淮区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</w:tbl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宏光空降装备有限公司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江苏金陵环境股份有限公司城东三期污水处理厂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南京晨光集团有限责任公司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南京水务集团有限公司城东厂管理中心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南京乐金熊猫电器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中国电子科技集团公司第二十八研究所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中国电子科技集团公司第五十五研究所</w:t>
            </w:r>
          </w:p>
        </w:tc>
      </w:tr>
    </w:tbl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建邺区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</w:tbl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江苏金陵环境股份有限公司江心洲污水处理厂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江苏中烟工业有限责任公司南京卷烟厂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南京明基医院有限公司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南京市第一医院河西院区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南京市儿童医院（河西院区）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江苏燕宁工程科技集团有限公司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南京国际医院有限公司</w:t>
            </w:r>
          </w:p>
        </w:tc>
      </w:tr>
    </w:tbl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鼓楼区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</w:tbl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东南大学附属中大医院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江苏金陵环境股份有限公司城北污水处理厂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江苏省妇幼卫生保健中心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南京鼓楼医院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南京汽轮电机（集团）有限责任公司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南京市第二医院钟阜院区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招商局金陵船舶（南京）有限公司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栖霞区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</w:tbl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埃瓦默泵技术服务（南京）有限公司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艾欧史密斯（中国）热水器有限公司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爱尔集新能源（南京）有限公司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爱尔集新能源电池（南京）有限公司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安百拓（南京）建筑矿山设备有限公司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邦基（南京）粮油有限公司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博世华域转向系统有限公司南京分公司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博世汽车技术服务（中国）有限公司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博西华电器（江苏）有限公司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大唐南京发电厂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电气硝子玻璃（南京）有限公司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弓箭玻璃器皿（中国）有限公司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国家管网集团东部原油储运有限公司南京输油处石埠桥输油站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华能南京金陵发电有限公司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华能南京燃机发电有限公司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江南-小野田水泥有限公司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江苏嘉汇再生资源利用有限公司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江苏金陵环境股份有限公司铁北污水处理厂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江苏金翔石油化工有限公司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江苏境具净环保科技有限公司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江苏康缘阳光药业有限公司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江苏龙蟠科技股份有限公司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江苏天泓集团紫金片区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金陵药业股份有限公司南京金陵制药厂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金桐石油化工有限公司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可隆（南京）特种纺织品有限公司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乐金显示（南京）有限公司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乐金显示（南京）有限公司（南厂区）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美药星（南京）制药有限公司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南京白敬宇制药有限责任公司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南京宝日钢丝制品有限公司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南京臣功制药股份有限公司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南京大学栖霞校区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南京东区污水处理管理有限公司（东阳污水处理厂）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南京东区污水处理管理有限公司（南京龙潭污水处理厂）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南京恩梯恩精密机电有限公司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南京港（集团）有限公司新生圩港务分公司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南京港龙潭天辰码头有限公司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南京港龙潭天宇码头有限公司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南京高光半导体材料有限公司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南京高科环境科技有限公司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南京海辰药业股份有限公司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南京瀚宇彩欣科技有限责任公司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南京华格电汽塑业有限公司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南京华新有色金属有限公司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南京佳和日化有限公司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南京金长江交通设施有限公司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南京京东方显示技术有限公司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南京康尼机电股份有限公司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南京乐韬生物科技有限公司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南京炼油厂有限责任公司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南京绿联环境科技发展有限公司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南京美瑞制药有限公司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南京明州码头有限公司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南京明珠肥料有限责任公司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南京宁昆再生资源有限公司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南京诺唯赞生物科技股份有限公司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南京欧泰钢格板制造有限公司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南京汽车锻造有限公司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南京润泽华针纺织科技发展有限公司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南京圣和药业股份有限公司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南京华龙臭氧设备有限公司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南京市栖霞区医院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南京水务集团有限公司仙林厂管理中心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南京天加环境科技有限公司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南京夏普电子有限公司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南京新百药业有限公司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南京银茂铅锌矿业有限公司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南京长江油运龙潭船务工程有限公司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南京正科医药股份有限公司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南京制药厂有限公司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南京中电熊猫液晶材料科技有限公司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南京中电熊猫液晶显示科技有限公司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南京中石油联安石化有限公司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杉金光电（南京）有限公司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仕达利恩（南京）光电有限公司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泰康仙林鼓楼医院有限公司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喜星电子（南京）有限公司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扬子江药业集团南京海陵药业有限公司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中国石化催化剂有限公司南京分公司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中国石化集团金陵石油化工有限责任公司（烷基苯厂）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中国石化销售股份有限公司江苏南京石油分公司（栖霞油库）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中国石油化工股份有限公司金陵分公司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中国水泥厂有限公司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中国铁路上海局集团有限公司南京东车辆段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中国铁路上海局集团有限公司南京东机辆段（栖霞）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中石化长江燃料有限公司南京分公司（684油库）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南京尼康江南光学仪器有限公司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南京彼奥电子科技有限公司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南京万象新材料科技有限责任公司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南京玖生渼餐厨废弃物处置有限公司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南京新实力食品科技有限公司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欧文斯科宁（南京）建筑材料有限公司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南京华信藤仓光通信有限公司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威尔伯转向系统（南京）有限公司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南京电气绝缘子有限公司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南京邦奇自动变速箱有限公司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菲特晶(南京)电子有限公司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南京盟钢工具有限公司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瑞控机械（南京）有限公司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南京中电熊猫晶体科技有限公司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戴莫尔金属制品（南京）有限公司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南京和钢制锯有限公司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南京弘鑫砂轮有限公司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南京亿华药业有限公司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永镫科技（南京）有限公司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南京贝奇尔机械有限公司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南京港机重工制造有限公司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瑞仪光电（南京）有限公司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南京红叶石化有限公司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江苏省中医院紫东院区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盛禾（中国）生物制药有限公司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中建五洲工程装备有限公司(北厂区)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中建五洲工程装备有限公司（南厂区）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江苏金陵环境股份有限公司铁北污水处理厂三期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南京优科制药有限公司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南京正大天晴制药有限公司新厂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宝利化（南京）制药有限公司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南京科默生物医药有限公司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江苏龙蟠新材料科技有限公司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南京港龙潭集装箱有限公司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南京水务集团有限公司龙潭水厂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南京燃博燃气有限责任公司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南京水务集团有限公司城北水厂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南京坤源运输仓储有限公司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中外运物流南京有限公司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南京电气科技集团有限公司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南京城矿资源循环科技有限公司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南京港华燃气有限公司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南京康尼精密机械有限公司</w:t>
            </w:r>
          </w:p>
        </w:tc>
      </w:tr>
    </w:tbl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雨花台区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</w:tbl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宝武环科南京资源利用有限公司（矿粉、钢渣、炉料、回收、磁材）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宝武碳业科技股份有限公司梅山分公司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宝武装备智能科技有限公司南京分公司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南京城南污水处理有限公司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南京地铁运营有限责任公司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南京格灵化工有限公司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南京宏洋雨花混凝土有限公司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南京华润热电有限公司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南京金梦都工贸实业有限责任公司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南京宁星汽车维修服务有限公司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南京桂雨鸭食品有限公司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南京鑫翔环保产业有限公司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南京旭建新型建材股份有限公司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普莱柯（南京）生物技术有限公司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上海梅山钢铁股份有限公司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中国电子科技集团公司第十四研究所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中牧南京动物药业有限公司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南京宝地梅山产城发展有限公司矿业分公司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南京亚通橡塑有限公司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宝武环科南京资源利用有限公司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江宁区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</w:tbl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爱邦（南京）包装印刷有限公司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爱尔集新能源科技（南京）有限公司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比澳格（南京）环保材料有限公司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布雷博（南京）制动系统有限公司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布雷博（南京）制动系统有限公司云龙路厂区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大唐南京环保科技有限责任公司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大协西川东阳汽车部件（南京）有限公司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蒂森克虏伯发动机零部件（中国）有限公司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法雷奥动力系统（南京）有限公司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法雷奥凯佩科液力变矩器（南京）有限公司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法雷奥摩擦材料（南京）有限公司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菲尼克斯亚太电气（南京）有限公司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福彬汽车零部件（南京）有限公司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光大环保能源（南京）有限公司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翰昂杰希思汽车零部件（南京）有限公司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航天晨光股份有限公司（车业园）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航天晨光股份有限公司特种车辆分公司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华润雪花啤酒（南京）有限公司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江宁区禄口街道污水处理厂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江苏奥赛康药业有限公司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江苏航申航空科技有限公司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江苏鸿祥铝塑印务有限公司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巨能机械（中国）有限公司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林德梅山（南京）气体有限公司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南京埃斯顿机器人工程有限公司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南京爱德印刷有限公司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南京爱丽斯包装有限公司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南京奥特佳祥云冷机有限公司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南京百特金属制品有限公司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南京宝色股份公司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南京保丰农药有限公司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南京赑屃再生资源有限公司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南京玻璃纤维研究设计院有限公司江宁分公司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南京驰诚汽车配件有限公司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南京大旺食品有限公司（空港分厂）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南京顶益食品有限公司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南京东洵机电设备制造有限公司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南京法宁格节能科技有限公司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南京福翊铭环保新材料有限公司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南京高精齿轮集团有限公司（乾德路410亩厂区）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南京高立工程机械有限公司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南京高速齿轮制造有限公（322亩）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南京高速齿轮制造有限公司（400亩）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南京高特齿轮箱制造有限公司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南京光明乳品有限公司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南京国盛电子有限公司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南京海中环保科技有限责任公司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南京航鹏航空系统装备有限公司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南京和涛塑胶有限公司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南京恒业包装材料有限公司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南京环境集团有限公司（江南灰渣填埋场）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南京江凯汽车零部件有限公司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南京江宁水务集团有限公司滨江污水处理厂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南京江宁水务集团有限公司城北污水处理厂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南京江宁水务集团有限公司高桥污水处理厂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南京江宁水务集团有限公司江宁开发区南区污水处理厂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南京江宁水务集团有限公司开发区污水处理厂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南京江宁水务集团有限公司科学园污水处理厂三四期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南京江宁水务集团有限公司科学园污水处理厂一二期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南京江宁水务集团有限公司空港污水处理厂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南京杰峰科技发展有限公司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南京金城机械有限公司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南京金辉仓储设备有限公司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南京金陵金箔集团股份有限公司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南京金斯瑞生物科技有限公司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南京金腾齿轮系统有限公司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南京九一重型齿轮箱制造有限公司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南京凯燕电子有限公司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南京肯特复合材料有限公司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南京兰埔成新材料有限公司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南京立升再生资源开发有限公司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南京六和普什机械有限公司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东部机场集团南京禄口国际机场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南京美星鹏科技实业有限公司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南京闽乐新型建材有限公司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南京闽胜建材有限公司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南京南传智能技术有限公司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南京宁容钢桶封闭器厂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南京票据证券印刷有限公司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南京品旺包装材料有限公司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南京普罗安全系统有限公司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南京汽轮电机长风新能源股份有限公司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南京乾鼎长环保能源发展有限公司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南京乾元浩生物科技有限公司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南京泉峰科技有限公司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南京湶膜科技有限公司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南京群峰复合材料有限公司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南京群志光电有限公司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南京三隆包装有限公司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南京三鑫再生资源回收有限公司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南京森和纸业有限公司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南京上美冠丰塑胶有限公司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南京市城市管理生活废弃物处置指导中心（轿子山管理科）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南京市城市管理生活废弃物处置指导中心（水阁管理科）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南京市第二医院（南京市公共卫生医疗中心、江苏省传染病医院）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南京市江宁区鑫杭达润滑油添加剂经营部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南京市江宁医院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南京市江宁医院鼓山路院区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南京双星塑料模具有限公司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南京苏凯汽车零部件有限公司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南京塔塔汽车零部件系统有限公司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南京天环食品（集团）有限公司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南京同仁医院有限公司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南京娃哈哈饮料有限公司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南京卫岗乳业有限公司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南京乾鼎长环保集团有限公司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南京协鑫燃机热电有限公司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南京新康达磁业股份有限公司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南京新世纪联盟印务有限公司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南京星乔威泰克汽车零部件有限公司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南京亚坤电子设备有限公司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南京伊环环境服务有限公司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南京医科大学（江宁校区）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南京医科大学附属逸夫医院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南京永湖电子有限公司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南京元润食品有限公司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南京造币有限公司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南京中船绿洲机器有限公司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南京中江新材料科技有限公司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南京中联水泥有限公司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南京中升之星汽车销售服务有限公司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诺玛科（南京）汽车零部件有限公司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皮姆西科技实业（南京）有限公司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前沿生物药业（南京）股份有限公司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南京南条全兴汽车内饰系统有限公司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上美塑胶（南京）有限公司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上汽大通汽车有限公司南京分公司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上汽大众汽车有限公司南京分公司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舍弗勒（南京）有限公司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苏世博（南京）减振系统有限公司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汤山新城污水处理厂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延锋彼欧汽车外饰系统有限公司南京江宁分公司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优尼特尔南京制药有限公司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长安马自达发动机有限公司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长安马自达汽车有限公司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兆丰华生物科技（南京）有限公司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正大天晴药业集团南京顺欣制药有限公司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中船重工鹏力（南京）塑造科技有限公司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中国电子科技集团公司第五十五研究所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中国航空工业集团公司金城南京机电液压工程研究中心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中国药科大学（江宁校区）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中航工业南京轻型航空动力有限公司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中兴通讯（南京）有限责任公司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南京滨江投资发展有限公司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飞鸿（昆山）能源动力科技有限公司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南京汤山建设投资发展有限公司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南京江宁水务集团有限公司供水公司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南京泉峰汽车精密技术股份有限公司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霍尼韦尔传感控制（中国）有限公司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南京国博电子股份有限公司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蓝盾航空装备制造南京有限公司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南京晟芯半导体有限公司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南京市江宁区海臻智能科技中心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南京荣慧达包装有限公司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南京武强实业有限公司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南京北极印刷厂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南京博大印务有限公司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南京市维嘉标签印刷有限公司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南京艾利包装印刷有限公司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南京沪江复合材料股份有限公司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南京永强包装材料有限责任公司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南京浪花包装有限公司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南京盛溪印刷包装有限公司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南京特麦奥包装材料有限责任公司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南京特种印刷有限公司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江苏奇尔特印刷有限公司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南京南海彩色印刷有限公司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南京恒丰包装材料有限公司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南京高得彩色印刷有限公司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南京济丰包装纸业有限公司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南京人民印刷厂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南京海兴印务有限公司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泸溪河食品（南京）有限公司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南京威尔捷洗涤服务有限公司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南京香汁米食品有限公司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南京联合优洗企业服务有限公司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格力电器（南京）有限公司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中海油南京空港能源有限公司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南京市江宁区中医医院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江苏利泰尔药业有限公司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南京天印山医院有限公司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普莱柯（南京）生物工程有限公司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南京传奇生物科技有限公司（月华路）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江苏新蓝天钢结构有限公司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中材锂膜（南京）有限公司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南京金城精密机械有限公司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南京驰力汽车传动装置有限公司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江苏中圣管道工程技术有限公司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江苏润恒物流发展有限公司江宁分公司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迈瑞南京生物技术有限公司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南京长山化工有限责任公司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延峰（南京）汽车零部件有限公司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南京正力新能电池技术有限公司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光国生物能源（南京）有限公司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南京以太通信技术有限公司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浦口区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</w:tbl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东爵有机硅（南京）有限公司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光大工业废水处理南京有限公司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光大水务（南京）有限公司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光大中水利用（南京）有限公司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华天科技（南京）有限公司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江苏海硕再生资源有限公司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江苏华水污水处理有限公司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江苏乾江环境科技有限公司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江苏芯德半导体科技有限公司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江苏信宁新型建材有限公司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江苏雨润肉食品有限公司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南京大吉铁塔制造有限公司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南京飞浦电子材料有限公司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南京环境集团有限公司（江北灰渣填埋场）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南京环境再生能源有限公司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南京江北环保电力有限公司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南京锦湖轮胎有限公司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南京三乐集团有限公司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南京市浦口区中心医院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南京市浦口区中医院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南京市天井洼有机废弃物处理场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南京同凯兆业生物技术有限责任公司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南京尧盛包装制桶有限公司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南京依维柯汽车有限公司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南京中燃智慧能源有限公司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南京卓越环保科技有限公司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石桥污水处理厂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台积电（南京）有限公司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汤泉污水处理厂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乌江污水处理厂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星甸污水处理厂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永宁污水处理厂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空气化工产品（南京）电子气体有限公司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南京环境集团有限公司星甸分公司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南京宽能半导体有限公司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芯爱科技（南京）有限公司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南京睿芯峰电子科技有限公司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六合区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</w:tbl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光大水质净化南京有限公司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江苏艾津作物科技集团有限公司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江苏格润合美再生资源有限公司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江苏和成新材料有限公司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江苏金海宁新型建材科技有限公司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江苏先卓食品科技股份有限公司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兰精（南京）纤维有限公司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南京奥杰金属表面处理有限公司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南京巴诗克环保科技有限公司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南京百镀电镀科技有限公司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南京北控雄州污水处理有限公司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南京承佑树脂有限公司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南京东晨电镀科技有限公司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南京东亚纺织印染有限公司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南京高威表面技术有限公司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南京国轩电池有限公司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南京海创表面处理技术有限公司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南京红山水处理有限公司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南京佳盛金属表面处理有限公司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南京嘉美混凝土有限公司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南京金羚生物基纤维有限公司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南京凯燕环保科技有限公司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南京利德东方橡塑科技有限公司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南京六合茉莉绿色能源有限公司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南京美华羽绒制品有限公司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南京诺阳特废旧物资回收有限公司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南京仁顺金属表面处理有限公司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南京润埠水处理有限公司（含24家电镀企业）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南京上电金属表面处理有限公司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南京市六合区人民医院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南京市六合区生活废弃物处置中心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南京顺吉金属表面处理有限公司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南京苏祥印务有限公司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南京天印电镀有限公司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南京新鸿基表面处理有限公司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南京新洲印刷有限公司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南京星光再生纸业有限公司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南京亚东启天药业有限公司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南京英德利汽车有限公司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南京振兴新能源发展有限公司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日立安斯泰莫动力系统（南京）有限公司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中铁钢结构有限公司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南京广进电镀有限公司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南京恒强金属表面处理有限公司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南京宏誉金属表面处理有限公司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南京天翔电镀有限公司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南京其鑫电镀有限公司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南京金润舟金属表面处理有限公司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南京科尔达金属表面处理有限公司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南京轩守金属表面处理有限公司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南京出新金属表面处理有限公司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南京辉凡金属表面处理有限公司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南京大洋金属表面处理技术有限公司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江苏凤凰通达印刷有限公司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江苏省苏科农化有限责任公司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南京宁进环保科技有限公司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江苏平山交通设施有限公司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南京鑫夏新型建材有限公司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南京金土地生物技术有限公司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普丽妍（南京）医疗科技有限公司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江苏省化建仓储有限公司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中福（南京）农产品大市场股份有限公司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南京国轩新能源有限公司</w:t>
            </w:r>
          </w:p>
        </w:tc>
      </w:tr>
    </w:tbl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溧水区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</w:tbl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布雷博（南京）汽车零部件有限公司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大唐南京热电有限责任公司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德昌电机（南京）有限公司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蜂巢能源科技（南京）有限公司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光明集团南京金洲家具有限公司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恒驰环保设备（南京）有限公司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江苏本川智能电路科技股份有限公司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江苏冠军科技集团股份有限公司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江苏舜天新盈轻工业有限公司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江苏宜嘉物资回收再生利用有限公司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江苏中天共康环保科技有限公司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溧水天山水泥有限公司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吉硕（南京）包装科技有限公司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南京晨光森田环保科技有限公司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南京川页机械有限公司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南京创捷和信汽车零部件有限公司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南京顶正包材有限公司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南京多源生物工程有限公司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南京飞燕活塞环股份有限公司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南京果果食品有限公司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南京恒生制药有限公司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南京宏佳机械制造有限公司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南京鸿发有色金属制造股份有限公司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南京华腾汽配有限公司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南京环务资源再生科技有限公司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南京汇康玻璃制品有限公司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南京金龙客车制造有限公司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南京金万辰生物科技有限公司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南京金焰锶业有限公司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南京经源环境服务有限公司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南京科浪机械制造有限公司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南京喜旺污水处理有限公司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南京溧水隆宇汽车零部件有限公司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南京溧水秦源污水处理有限公司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南京赛博宁减振器制造有限公司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南京尚易环保科技有限公司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南京市比亚迪汽车有限公司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南京市溧水区城市管理局（南京市溧水区垃圾填埋场）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南京市溧水区人民医院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南京市溧水区中医院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南京市罗奇泰克电子有限公司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南京市欣旺达新能源有限公司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南京通威轨道车辆设备有限公司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南京喜之郎食品有限公司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南京夏华电源厂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南京先声合成材料有限公司溧水分公司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南京小洋人生物科技发展有限公司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南京新核复合材料有限公司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南京星银药业集团有限公司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南京岩真旺包装材料有限公司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南京云海特种金属股份有限公司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南京长安汽车有限公司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南京长明塑料配件有限公司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南京中盛铁路车辆配件有限公司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南京中兴轨道装备有限公司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南京众飞自动化设备制造有限公司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西门子数控（南京）有限公司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信安细川（南京）包装有限公司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南京市溧水牧原农牧有限公司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南京鑫阳纸业有限公司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南京兰泰广告科技有限公司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江苏金恒新型包装材料有限公司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众兴包装印刷南京有限公司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南京君弘新材料有限公司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南京市溧水中山铸造有限公司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南京阿斯提电子有限公司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南京美高美新材料有限公司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南京力源轨道交通装备有限公司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南京宁冠高分子材料有限公司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南京海拓复合材料有限责任公司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南京金盾动物药业有限责任公司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南京坚泰普新材料有限公司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南京长安汽车有限公司溧水开发区厂区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南京柯菲平盛辉制药有限公司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南京汇彩纳米新材料有限公司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南京理工宇龙新材料科技股份有限公司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科伊莱（南京）药业有限公司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南京乐宠乐家生物制药有限公司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南京溧水秦源污水处理有限公司（四期）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南京云海轻金属精密制造有限公司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南京天意公路材料有限公司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南京市欣旺达新能源有限公司（二期工厂）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南京龙鑫电子科技有限公司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南京阔长电子科技有限公司</w:t>
            </w:r>
          </w:p>
        </w:tc>
      </w:tr>
    </w:tbl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高淳区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</w:tbl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范德威尔（南京）纺织机械有限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光大再生能源（南京）有限公司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海太欧林集团股份有限公司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江苏高淳陶瓷股份有限公司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江苏开元食品科技有限公司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江苏统一企业有限公司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江苏中邦制药有限公司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南京淳容环境有限公司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南京冠盛汽配有限公司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南京国邦水务有限公司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南京红太阳股份有限公司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南京华洲药业有限公司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南京弥盛陶瓷制品有限公司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南京宁高协鑫燃机热电有限公司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南京荣泰污水处理有限公司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南京融点食品科技有限公司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南京润淳环境科技有限公司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南京润京乳胶制品有限公司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南京市高淳人民医院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南京市高淳中医院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南京太平洋畜产有限公司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南京特丰药业股份有限公司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南京沃尔德特钢有限公司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南京正领汽车部件有限公司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上海瑞博密封件南京有限公司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南京春睿精密机械有限公司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特丰制药有限公司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南京国阳电子有限公司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南京欣达飞科技股份有限公司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南京汇聚新材料科技有限公司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高淳县锦辉电路板有限公司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南京恒丰玻璃制品有限公司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江苏润淳环境集团有限公司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南京红宝丽新材料有限公司</w:t>
            </w:r>
          </w:p>
        </w:tc>
      </w:tr>
    </w:tbl>
    <w:p>
      <w:pPr>
        <w:ind w:left="2640" w:hanging="2640" w:hangingChars="600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type w:val="continuous"/>
      <w:pgSz w:w="11906" w:h="16838"/>
      <w:pgMar w:top="1417" w:right="1701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7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Dg5YjhiNDI5OTY4NTBiYWRlNzNhMzViMjg0MGIifQ=="/>
  </w:docVars>
  <w:rsids>
    <w:rsidRoot w:val="00000000"/>
    <w:rsid w:val="00D77AF8"/>
    <w:rsid w:val="04370562"/>
    <w:rsid w:val="0BC2795A"/>
    <w:rsid w:val="173F35B7"/>
    <w:rsid w:val="17DD73ED"/>
    <w:rsid w:val="291853E7"/>
    <w:rsid w:val="30A10CEA"/>
    <w:rsid w:val="388B12FA"/>
    <w:rsid w:val="3BBD4748"/>
    <w:rsid w:val="3D070E29"/>
    <w:rsid w:val="42D17D24"/>
    <w:rsid w:val="439C056B"/>
    <w:rsid w:val="482F2F6E"/>
    <w:rsid w:val="54401FFC"/>
    <w:rsid w:val="544A5562"/>
    <w:rsid w:val="546A5C5C"/>
    <w:rsid w:val="555C7713"/>
    <w:rsid w:val="5B986469"/>
    <w:rsid w:val="600439F8"/>
    <w:rsid w:val="66D52DDE"/>
    <w:rsid w:val="674A3BC3"/>
    <w:rsid w:val="67AE0EE4"/>
    <w:rsid w:val="67F567D5"/>
    <w:rsid w:val="73F50546"/>
    <w:rsid w:val="74885AE3"/>
    <w:rsid w:val="751A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01"/>
    <w:basedOn w:val="4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6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8608</Words>
  <Characters>8623</Characters>
  <Lines>0</Lines>
  <Paragraphs>0</Paragraphs>
  <TotalTime>10</TotalTime>
  <ScaleCrop>false</ScaleCrop>
  <LinksUpToDate>false</LinksUpToDate>
  <CharactersWithSpaces>8623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2023-03-16T14:32:00Z</dcterms:created>
  <dc:creator>Administrator</dc:creator>
  <cp:lastModifiedBy>y</cp:lastModifiedBy>
  <dcterms:modified xsi:type="dcterms:W3CDTF">2024-03-28T07:18:44Z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D1E50232CF244353B559FC7CDE3097C3</vt:lpwstr>
  </property>
</Properties>
</file>