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46"/>
        <w:tblW w:w="8370" w:type="dxa"/>
        <w:tblLayout w:type="fixed"/>
        <w:tblLook w:val="04A0" w:firstRow="1" w:lastRow="0" w:firstColumn="1" w:lastColumn="0" w:noHBand="0" w:noVBand="1"/>
      </w:tblPr>
      <w:tblGrid>
        <w:gridCol w:w="418"/>
        <w:gridCol w:w="498"/>
        <w:gridCol w:w="235"/>
        <w:gridCol w:w="694"/>
        <w:gridCol w:w="375"/>
        <w:gridCol w:w="471"/>
        <w:gridCol w:w="307"/>
        <w:gridCol w:w="834"/>
        <w:gridCol w:w="1416"/>
        <w:gridCol w:w="854"/>
        <w:gridCol w:w="413"/>
        <w:gridCol w:w="579"/>
        <w:gridCol w:w="1276"/>
      </w:tblGrid>
      <w:tr w:rsidR="00475C32" w:rsidTr="00475C32">
        <w:tc>
          <w:tcPr>
            <w:tcW w:w="383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580A04" w:rsidRDefault="00580A04" w:rsidP="00475C32">
            <w:r>
              <w:rPr>
                <w:rFonts w:hint="eastAsia"/>
              </w:rPr>
              <w:t>被监测</w:t>
            </w:r>
            <w:r w:rsidR="00FF38C5">
              <w:rPr>
                <w:rFonts w:hint="eastAsia"/>
              </w:rPr>
              <w:t>单位</w:t>
            </w:r>
            <w:r w:rsidR="00475C32" w:rsidRPr="00580A04">
              <w:t>：</w:t>
            </w:r>
            <w:r w:rsidR="00475C32" w:rsidRPr="00580A04">
              <w:rPr>
                <w:rFonts w:hint="eastAsia"/>
              </w:rPr>
              <w:t>南京卓越环保科技有限公司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5C32" w:rsidRPr="00580A04" w:rsidRDefault="006B69F3" w:rsidP="00475C32">
            <w:r w:rsidRPr="006B69F3">
              <w:rPr>
                <w:rFonts w:hint="eastAsia"/>
              </w:rPr>
              <w:t>采样</w:t>
            </w:r>
            <w:r w:rsidR="00475C32" w:rsidRPr="00580A04">
              <w:t>时间</w:t>
            </w:r>
            <w:r w:rsidR="00475C32" w:rsidRPr="00580A04">
              <w:rPr>
                <w:rFonts w:hint="eastAsia"/>
              </w:rPr>
              <w:t>：</w:t>
            </w:r>
            <w:r w:rsidR="00475C32" w:rsidRPr="00580A04">
              <w:t>2023-04-27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5C32" w:rsidRPr="00580A04" w:rsidRDefault="00475C32" w:rsidP="00475C32">
            <w:r w:rsidRPr="00580A04">
              <w:rPr>
                <w:rFonts w:hint="eastAsia"/>
              </w:rPr>
              <w:t>样品类型：固体废物</w:t>
            </w:r>
          </w:p>
        </w:tc>
      </w:tr>
      <w:tr w:rsidR="00475C32" w:rsidTr="00475C32">
        <w:tc>
          <w:tcPr>
            <w:tcW w:w="8370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5C32" w:rsidRPr="00A028BB" w:rsidRDefault="00475C32" w:rsidP="00475C32">
            <w:r w:rsidRPr="00A028BB">
              <w:t>监测结果</w:t>
            </w:r>
            <w:r w:rsidRPr="00A028BB">
              <w:rPr>
                <w:rFonts w:hint="eastAsia"/>
              </w:rPr>
              <w:t>：</w:t>
            </w:r>
          </w:p>
        </w:tc>
      </w:tr>
      <w:tr w:rsidR="00475C32" w:rsidTr="00475C32">
        <w:trPr>
          <w:trHeight w:val="474"/>
        </w:trPr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点位名称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样品状态</w:t>
            </w:r>
          </w:p>
        </w:tc>
        <w:tc>
          <w:tcPr>
            <w:tcW w:w="1612" w:type="dxa"/>
            <w:gridSpan w:val="3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FF38C5" w:rsidP="00FF38C5">
            <w:pPr>
              <w:jc w:val="center"/>
            </w:pPr>
            <w:r>
              <w:rPr>
                <w:rFonts w:hint="eastAsia"/>
              </w:rPr>
              <w:t>监测</w:t>
            </w:r>
            <w:r w:rsidR="00475C32">
              <w:t>项目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样品编号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结果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32" w:rsidRPr="00732445" w:rsidRDefault="00475C32" w:rsidP="00475C32">
            <w:pPr>
              <w:jc w:val="center"/>
            </w:pPr>
            <w:r w:rsidRPr="00732445">
              <w:rPr>
                <w:rFonts w:hint="eastAsia"/>
              </w:rPr>
              <w:t>参照标准限值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单位</w:t>
            </w:r>
          </w:p>
        </w:tc>
      </w:tr>
      <w:tr w:rsidR="00475C32" w:rsidTr="00475C32">
        <w:tc>
          <w:tcPr>
            <w:tcW w:w="11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稳定化预处理后危险废物（固废）取样点</w:t>
            </w:r>
          </w:p>
        </w:tc>
        <w:tc>
          <w:tcPr>
            <w:tcW w:w="1069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固态、无明显异味、深灰色</w:t>
            </w:r>
          </w:p>
        </w:tc>
        <w:tc>
          <w:tcPr>
            <w:tcW w:w="471" w:type="dxa"/>
            <w:vMerge w:val="restart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rFonts w:hint="eastAsia"/>
              </w:rPr>
              <w:t>浸出毒性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Default="00475C32" w:rsidP="00475C32">
            <w:pPr>
              <w:jc w:val="center"/>
            </w:pPr>
            <w:r>
              <w:t>氟化物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18.4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1069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471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Pr="005368DE" w:rsidRDefault="00475C32" w:rsidP="00475C32">
            <w:pPr>
              <w:jc w:val="center"/>
            </w:pPr>
            <w:r w:rsidRPr="005368DE">
              <w:rPr>
                <w:rFonts w:hint="eastAsia"/>
              </w:rPr>
              <w:t>汞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0.00003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0.12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1069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471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Pr="005368DE" w:rsidRDefault="00475C32" w:rsidP="00475C32">
            <w:pPr>
              <w:jc w:val="center"/>
            </w:pPr>
            <w:r w:rsidRPr="005368DE">
              <w:rPr>
                <w:rFonts w:hint="eastAsia"/>
              </w:rPr>
              <w:t>六价铬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ND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1069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471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Pr="005368DE" w:rsidRDefault="00475C32" w:rsidP="00475C32">
            <w:pPr>
              <w:jc w:val="center"/>
            </w:pPr>
            <w:proofErr w:type="gramStart"/>
            <w:r w:rsidRPr="005368DE">
              <w:rPr>
                <w:rFonts w:hint="eastAsia"/>
              </w:rPr>
              <w:t>总铬</w:t>
            </w:r>
            <w:proofErr w:type="gramEnd"/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ND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1069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471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Pr="005368DE" w:rsidRDefault="00475C32" w:rsidP="00475C32">
            <w:pPr>
              <w:jc w:val="center"/>
            </w:pPr>
            <w:r w:rsidRPr="005368DE">
              <w:rPr>
                <w:rFonts w:hint="eastAsia"/>
              </w:rPr>
              <w:t>铜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ND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1069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471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Pr="005368DE" w:rsidRDefault="00475C32" w:rsidP="00475C32">
            <w:pPr>
              <w:jc w:val="center"/>
            </w:pPr>
            <w:r w:rsidRPr="005368DE">
              <w:rPr>
                <w:rFonts w:hint="eastAsia"/>
              </w:rPr>
              <w:t>铅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ND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1069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471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Pr="005368DE" w:rsidRDefault="00475C32" w:rsidP="00475C32">
            <w:pPr>
              <w:jc w:val="center"/>
            </w:pPr>
            <w:r w:rsidRPr="005368DE">
              <w:rPr>
                <w:rFonts w:hint="eastAsia"/>
              </w:rPr>
              <w:t>锌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ND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1069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471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Pr="005368DE" w:rsidRDefault="00475C32" w:rsidP="00475C32">
            <w:pPr>
              <w:jc w:val="center"/>
            </w:pPr>
            <w:r w:rsidRPr="005368DE">
              <w:rPr>
                <w:rFonts w:hint="eastAsia"/>
              </w:rPr>
              <w:t>砷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0.00024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1069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471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Pr="005368DE" w:rsidRDefault="00475C32" w:rsidP="00475C32">
            <w:pPr>
              <w:jc w:val="center"/>
            </w:pPr>
            <w:r w:rsidRPr="005368DE">
              <w:rPr>
                <w:rFonts w:hint="eastAsia"/>
              </w:rPr>
              <w:t>镉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ND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0.6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1069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471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Pr="005368DE" w:rsidRDefault="00475C32" w:rsidP="00475C32">
            <w:pPr>
              <w:jc w:val="center"/>
            </w:pPr>
            <w:r w:rsidRPr="005368DE">
              <w:rPr>
                <w:rFonts w:hint="eastAsia"/>
              </w:rPr>
              <w:t>镍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ND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1069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471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Pr="005368DE" w:rsidRDefault="00475C32" w:rsidP="00475C32">
            <w:pPr>
              <w:jc w:val="center"/>
            </w:pPr>
            <w:r w:rsidRPr="005368DE">
              <w:rPr>
                <w:rFonts w:hint="eastAsia"/>
              </w:rPr>
              <w:t>钡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ND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1069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471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Pr="005368DE" w:rsidRDefault="00475C32" w:rsidP="00475C32">
            <w:pPr>
              <w:jc w:val="center"/>
            </w:pPr>
            <w:r w:rsidRPr="005368DE">
              <w:rPr>
                <w:rFonts w:hint="eastAsia"/>
              </w:rPr>
              <w:t>铍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ND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0.2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1069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471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烷基汞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ND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75C32" w:rsidRDefault="00475C32" w:rsidP="00475C32">
            <w:pPr>
              <w:jc w:val="center"/>
              <w:rPr>
                <w:sz w:val="18"/>
                <w:szCs w:val="18"/>
              </w:rPr>
            </w:pPr>
            <w:r w:rsidRPr="00475C32">
              <w:rPr>
                <w:rFonts w:hint="eastAsia"/>
                <w:sz w:val="18"/>
                <w:szCs w:val="18"/>
              </w:rPr>
              <w:t>不得检出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1069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/>
        </w:tc>
        <w:tc>
          <w:tcPr>
            <w:tcW w:w="471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75C32" w:rsidRPr="005368DE" w:rsidRDefault="00475C32" w:rsidP="00475C32">
            <w:pPr>
              <w:jc w:val="center"/>
            </w:pPr>
            <w:r w:rsidRPr="005368DE">
              <w:rPr>
                <w:rFonts w:hint="eastAsia"/>
              </w:rPr>
              <w:t>氰根离子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SUP41905001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ND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32" w:rsidRPr="004A4C61" w:rsidRDefault="00475C32" w:rsidP="00475C32">
            <w:pPr>
              <w:jc w:val="center"/>
            </w:pPr>
            <w:r w:rsidRPr="004A4C61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mg/L</w:t>
            </w:r>
          </w:p>
        </w:tc>
      </w:tr>
      <w:tr w:rsidR="00475C32" w:rsidTr="00475C32"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参照标准</w:t>
            </w:r>
          </w:p>
        </w:tc>
        <w:tc>
          <w:tcPr>
            <w:tcW w:w="1847" w:type="dxa"/>
            <w:gridSpan w:val="4"/>
            <w:tcBorders>
              <w:top w:val="single" w:sz="4" w:space="0" w:color="000000"/>
            </w:tcBorders>
          </w:tcPr>
          <w:p w:rsidR="00475C32" w:rsidRDefault="00475C32" w:rsidP="00475C32">
            <w:pPr>
              <w:jc w:val="center"/>
            </w:pPr>
          </w:p>
        </w:tc>
        <w:tc>
          <w:tcPr>
            <w:tcW w:w="5372" w:type="dxa"/>
            <w:gridSpan w:val="6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t>《危险废物填埋污染控制标准》（</w:t>
            </w:r>
            <w:r>
              <w:t>GB 18598-2019</w:t>
            </w:r>
            <w:r>
              <w:t>）</w:t>
            </w:r>
          </w:p>
        </w:tc>
      </w:tr>
      <w:tr w:rsidR="006B69F3" w:rsidTr="0089109A">
        <w:tc>
          <w:tcPr>
            <w:tcW w:w="83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9F3" w:rsidRDefault="006B69F3" w:rsidP="00475C32">
            <w:bookmarkStart w:id="0" w:name="_GoBack" w:colFirst="0" w:colLast="0"/>
            <w:r>
              <w:t>备注：</w:t>
            </w:r>
            <w:r w:rsidRPr="00446E9C">
              <w:rPr>
                <w:rFonts w:hint="eastAsia"/>
              </w:rPr>
              <w:t>1.</w:t>
            </w:r>
            <w:r w:rsidRPr="00446E9C">
              <w:rPr>
                <w:rFonts w:hint="eastAsia"/>
              </w:rPr>
              <w:t>“</w:t>
            </w:r>
            <w:r w:rsidRPr="00446E9C">
              <w:rPr>
                <w:rFonts w:hint="eastAsia"/>
              </w:rPr>
              <w:t>ND</w:t>
            </w:r>
            <w:r w:rsidRPr="00446E9C">
              <w:rPr>
                <w:rFonts w:hint="eastAsia"/>
              </w:rPr>
              <w:t>”表示未检出，涉及项目检出限详见表</w:t>
            </w:r>
            <w:r w:rsidRPr="00446E9C">
              <w:rPr>
                <w:rFonts w:hint="eastAsia"/>
              </w:rPr>
              <w:t>3</w:t>
            </w:r>
            <w:r w:rsidRPr="00446E9C">
              <w:rPr>
                <w:rFonts w:hint="eastAsia"/>
              </w:rPr>
              <w:t>。</w:t>
            </w:r>
          </w:p>
          <w:p w:rsidR="006B69F3" w:rsidRDefault="006B69F3" w:rsidP="00475C32">
            <w:pPr>
              <w:ind w:firstLineChars="300" w:firstLine="630"/>
            </w:pPr>
            <w:r w:rsidRPr="00446E9C">
              <w:rPr>
                <w:rFonts w:hint="eastAsia"/>
              </w:rPr>
              <w:t xml:space="preserve">2. </w:t>
            </w:r>
            <w:r w:rsidRPr="00446E9C">
              <w:rPr>
                <w:rFonts w:hint="eastAsia"/>
              </w:rPr>
              <w:t>检测结果仅适用于客户指定点位所采集样品。</w:t>
            </w:r>
          </w:p>
          <w:p w:rsidR="006B69F3" w:rsidRDefault="006B69F3" w:rsidP="00475C32">
            <w:pPr>
              <w:ind w:firstLineChars="300" w:firstLine="630"/>
            </w:pPr>
            <w:r>
              <w:rPr>
                <w:rFonts w:hint="eastAsia"/>
              </w:rPr>
              <w:t>3.</w:t>
            </w:r>
            <w:r w:rsidRPr="00476276">
              <w:rPr>
                <w:rFonts w:hint="eastAsia"/>
              </w:rPr>
              <w:t>“不得检出”指甲基汞＜</w:t>
            </w:r>
            <w:r w:rsidRPr="00476276">
              <w:rPr>
                <w:rFonts w:hint="eastAsia"/>
              </w:rPr>
              <w:t>10ng/L,</w:t>
            </w:r>
            <w:r w:rsidRPr="00476276">
              <w:rPr>
                <w:rFonts w:hint="eastAsia"/>
              </w:rPr>
              <w:t>乙基汞＜</w:t>
            </w:r>
            <w:r w:rsidRPr="00476276">
              <w:rPr>
                <w:rFonts w:hint="eastAsia"/>
              </w:rPr>
              <w:t>20ng/L</w:t>
            </w:r>
            <w:r w:rsidRPr="00476276">
              <w:rPr>
                <w:rFonts w:hint="eastAsia"/>
              </w:rPr>
              <w:t>。</w:t>
            </w:r>
          </w:p>
        </w:tc>
      </w:tr>
      <w:bookmarkEnd w:id="0"/>
      <w:tr w:rsidR="00A028BB" w:rsidTr="002B1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70" w:type="dxa"/>
            <w:gridSpan w:val="13"/>
          </w:tcPr>
          <w:p w:rsidR="00A028BB" w:rsidRDefault="00A028BB" w:rsidP="00475C32">
            <w:r>
              <w:rPr>
                <w:rFonts w:hint="eastAsia"/>
              </w:rPr>
              <w:t>监</w:t>
            </w:r>
            <w:r w:rsidRPr="00A028BB">
              <w:t>测方法及检出限：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8" w:type="dxa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类别</w:t>
            </w:r>
          </w:p>
        </w:tc>
        <w:tc>
          <w:tcPr>
            <w:tcW w:w="1427" w:type="dxa"/>
            <w:gridSpan w:val="3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项目</w:t>
            </w:r>
          </w:p>
        </w:tc>
        <w:tc>
          <w:tcPr>
            <w:tcW w:w="4670" w:type="dxa"/>
            <w:gridSpan w:val="7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标准（方法）名称及编号（含年号）</w:t>
            </w: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检出限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8" w:type="dxa"/>
            <w:vMerge w:val="restart"/>
            <w:tcMar>
              <w:left w:w="6" w:type="dxa"/>
              <w:right w:w="6" w:type="dxa"/>
            </w:tcMar>
            <w:vAlign w:val="center"/>
          </w:tcPr>
          <w:p w:rsidR="00475C32" w:rsidRPr="00DC22C6" w:rsidRDefault="00475C32" w:rsidP="00475C32">
            <w:pPr>
              <w:jc w:val="center"/>
              <w:rPr>
                <w:sz w:val="18"/>
                <w:szCs w:val="18"/>
              </w:rPr>
            </w:pPr>
            <w:r w:rsidRPr="00DC22C6">
              <w:rPr>
                <w:sz w:val="18"/>
                <w:szCs w:val="18"/>
              </w:rPr>
              <w:t>固体废物</w:t>
            </w:r>
            <w:r w:rsidRPr="00DC22C6">
              <w:rPr>
                <w:rFonts w:hint="eastAsia"/>
                <w:sz w:val="18"/>
                <w:szCs w:val="18"/>
              </w:rPr>
              <w:t>（飞灰）</w:t>
            </w:r>
          </w:p>
        </w:tc>
        <w:tc>
          <w:tcPr>
            <w:tcW w:w="498" w:type="dxa"/>
            <w:vMerge w:val="restart"/>
            <w:tcMar>
              <w:left w:w="6" w:type="dxa"/>
              <w:right w:w="6" w:type="dxa"/>
            </w:tcMar>
            <w:vAlign w:val="center"/>
          </w:tcPr>
          <w:p w:rsidR="00475C32" w:rsidRPr="00DC22C6" w:rsidRDefault="00475C32" w:rsidP="00475C32">
            <w:pPr>
              <w:jc w:val="center"/>
              <w:rPr>
                <w:sz w:val="18"/>
                <w:szCs w:val="18"/>
              </w:rPr>
            </w:pPr>
            <w:r w:rsidRPr="00DC22C6">
              <w:rPr>
                <w:rFonts w:hint="eastAsia"/>
                <w:sz w:val="18"/>
                <w:szCs w:val="18"/>
              </w:rPr>
              <w:t>浸出毒性</w:t>
            </w:r>
          </w:p>
        </w:tc>
        <w:tc>
          <w:tcPr>
            <w:tcW w:w="929" w:type="dxa"/>
            <w:gridSpan w:val="2"/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氟化物</w:t>
            </w:r>
          </w:p>
        </w:tc>
        <w:tc>
          <w:tcPr>
            <w:tcW w:w="4670" w:type="dxa"/>
            <w:gridSpan w:val="7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 w:rsidRPr="00DC22C6">
              <w:rPr>
                <w:rFonts w:hint="eastAsia"/>
                <w:sz w:val="18"/>
                <w:szCs w:val="18"/>
              </w:rPr>
              <w:t>固体废物</w:t>
            </w:r>
            <w:r w:rsidRPr="00DC22C6">
              <w:rPr>
                <w:rFonts w:hint="eastAsia"/>
                <w:sz w:val="18"/>
                <w:szCs w:val="18"/>
              </w:rPr>
              <w:t xml:space="preserve"> </w:t>
            </w:r>
            <w:r w:rsidRPr="00DC22C6">
              <w:rPr>
                <w:rFonts w:hint="eastAsia"/>
                <w:sz w:val="18"/>
                <w:szCs w:val="18"/>
              </w:rPr>
              <w:t>氟化物的测定</w:t>
            </w:r>
            <w:r w:rsidRPr="00DC22C6">
              <w:rPr>
                <w:rFonts w:hint="eastAsia"/>
                <w:sz w:val="18"/>
                <w:szCs w:val="18"/>
              </w:rPr>
              <w:t xml:space="preserve"> </w:t>
            </w:r>
            <w:r w:rsidRPr="00DC22C6">
              <w:rPr>
                <w:rFonts w:hint="eastAsia"/>
                <w:sz w:val="18"/>
                <w:szCs w:val="18"/>
              </w:rPr>
              <w:t>离子选择性电极法</w:t>
            </w:r>
            <w:r w:rsidRPr="00DC22C6">
              <w:rPr>
                <w:rFonts w:hint="eastAsia"/>
                <w:sz w:val="18"/>
                <w:szCs w:val="18"/>
              </w:rPr>
              <w:t xml:space="preserve"> GB/T15555.11-1995</w:t>
            </w: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0.05mg/L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汞</w:t>
            </w:r>
          </w:p>
        </w:tc>
        <w:tc>
          <w:tcPr>
            <w:tcW w:w="4670" w:type="dxa"/>
            <w:gridSpan w:val="7"/>
            <w:vMerge w:val="restart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固体废物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汞、砷、硒、铋、锑的测定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微波消解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原子荧光法</w:t>
            </w:r>
            <w:r>
              <w:rPr>
                <w:sz w:val="18"/>
                <w:szCs w:val="18"/>
              </w:rPr>
              <w:t xml:space="preserve">HJ 702-2014 </w:t>
            </w: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0.00002mg/L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砷</w:t>
            </w:r>
          </w:p>
        </w:tc>
        <w:tc>
          <w:tcPr>
            <w:tcW w:w="4670" w:type="dxa"/>
            <w:gridSpan w:val="7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0.00010mg/L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7"/>
        </w:trPr>
        <w:tc>
          <w:tcPr>
            <w:tcW w:w="41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六价铬</w:t>
            </w:r>
          </w:p>
        </w:tc>
        <w:tc>
          <w:tcPr>
            <w:tcW w:w="4670" w:type="dxa"/>
            <w:gridSpan w:val="7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固体废物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六价铬的测定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二</w:t>
            </w:r>
            <w:proofErr w:type="gramStart"/>
            <w:r>
              <w:rPr>
                <w:sz w:val="18"/>
                <w:szCs w:val="18"/>
              </w:rPr>
              <w:t>苯碳酰二肼</w:t>
            </w:r>
            <w:proofErr w:type="gramEnd"/>
            <w:r>
              <w:rPr>
                <w:sz w:val="18"/>
                <w:szCs w:val="18"/>
              </w:rPr>
              <w:t>分光光度法</w:t>
            </w:r>
            <w:r>
              <w:rPr>
                <w:sz w:val="18"/>
                <w:szCs w:val="18"/>
              </w:rPr>
              <w:t xml:space="preserve">GB/T 15555.4-1995 </w:t>
            </w: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0.004mg/L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 w:rsidR="00475C32" w:rsidRDefault="00475C32" w:rsidP="00475C32">
            <w:pPr>
              <w:jc w:val="center"/>
            </w:pPr>
            <w:proofErr w:type="gramStart"/>
            <w:r>
              <w:rPr>
                <w:sz w:val="18"/>
                <w:szCs w:val="18"/>
              </w:rPr>
              <w:t>总铬</w:t>
            </w:r>
            <w:proofErr w:type="gramEnd"/>
          </w:p>
        </w:tc>
        <w:tc>
          <w:tcPr>
            <w:tcW w:w="4670" w:type="dxa"/>
            <w:gridSpan w:val="7"/>
            <w:vMerge w:val="restart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固体废物</w:t>
            </w:r>
            <w:r>
              <w:rPr>
                <w:sz w:val="18"/>
                <w:szCs w:val="18"/>
              </w:rPr>
              <w:t xml:space="preserve"> 22</w:t>
            </w:r>
            <w:r>
              <w:rPr>
                <w:sz w:val="18"/>
                <w:szCs w:val="18"/>
              </w:rPr>
              <w:t>种金属元素的测定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电感耦合等离子体发射光谱法</w:t>
            </w:r>
            <w:r>
              <w:rPr>
                <w:sz w:val="18"/>
                <w:szCs w:val="18"/>
              </w:rPr>
              <w:t xml:space="preserve">HJ 781-2016 </w:t>
            </w: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0.02mg/L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铜</w:t>
            </w:r>
          </w:p>
        </w:tc>
        <w:tc>
          <w:tcPr>
            <w:tcW w:w="4670" w:type="dxa"/>
            <w:gridSpan w:val="7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0.01mg/L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铅</w:t>
            </w:r>
          </w:p>
        </w:tc>
        <w:tc>
          <w:tcPr>
            <w:tcW w:w="4670" w:type="dxa"/>
            <w:gridSpan w:val="7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0.03mg/L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锌</w:t>
            </w:r>
          </w:p>
        </w:tc>
        <w:tc>
          <w:tcPr>
            <w:tcW w:w="4670" w:type="dxa"/>
            <w:gridSpan w:val="7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0.01mg/L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镉</w:t>
            </w:r>
          </w:p>
        </w:tc>
        <w:tc>
          <w:tcPr>
            <w:tcW w:w="4670" w:type="dxa"/>
            <w:gridSpan w:val="7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0.01mg/L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镍</w:t>
            </w:r>
          </w:p>
        </w:tc>
        <w:tc>
          <w:tcPr>
            <w:tcW w:w="4670" w:type="dxa"/>
            <w:gridSpan w:val="7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0.02mg/L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钡</w:t>
            </w:r>
          </w:p>
        </w:tc>
        <w:tc>
          <w:tcPr>
            <w:tcW w:w="4670" w:type="dxa"/>
            <w:gridSpan w:val="7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0.06mg/L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铍</w:t>
            </w:r>
          </w:p>
        </w:tc>
        <w:tc>
          <w:tcPr>
            <w:tcW w:w="4670" w:type="dxa"/>
            <w:gridSpan w:val="7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0.004mg/L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8"/>
        </w:trPr>
        <w:tc>
          <w:tcPr>
            <w:tcW w:w="41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 w:rsidR="00475C32" w:rsidRPr="004A4C61" w:rsidRDefault="00475C32" w:rsidP="00475C32">
            <w:pPr>
              <w:jc w:val="center"/>
              <w:rPr>
                <w:sz w:val="18"/>
                <w:szCs w:val="18"/>
              </w:rPr>
            </w:pPr>
            <w:r w:rsidRPr="004A4C61">
              <w:rPr>
                <w:rFonts w:hint="eastAsia"/>
                <w:sz w:val="18"/>
                <w:szCs w:val="18"/>
              </w:rPr>
              <w:t>烷基汞</w:t>
            </w:r>
          </w:p>
        </w:tc>
        <w:tc>
          <w:tcPr>
            <w:tcW w:w="4670" w:type="dxa"/>
            <w:gridSpan w:val="7"/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  <w:rPr>
                <w:sz w:val="18"/>
                <w:szCs w:val="18"/>
              </w:rPr>
            </w:pPr>
            <w:r w:rsidRPr="004A4C61">
              <w:rPr>
                <w:rFonts w:hint="eastAsia"/>
                <w:sz w:val="18"/>
                <w:szCs w:val="18"/>
              </w:rPr>
              <w:t>《水质</w:t>
            </w:r>
            <w:r w:rsidRPr="004A4C61">
              <w:rPr>
                <w:rFonts w:hint="eastAsia"/>
                <w:sz w:val="18"/>
                <w:szCs w:val="18"/>
              </w:rPr>
              <w:t xml:space="preserve"> </w:t>
            </w:r>
            <w:r w:rsidRPr="004A4C61">
              <w:rPr>
                <w:rFonts w:hint="eastAsia"/>
                <w:sz w:val="18"/>
                <w:szCs w:val="18"/>
              </w:rPr>
              <w:t>烷基汞的测定</w:t>
            </w:r>
            <w:r w:rsidRPr="004A4C61">
              <w:rPr>
                <w:rFonts w:hint="eastAsia"/>
                <w:sz w:val="18"/>
                <w:szCs w:val="18"/>
              </w:rPr>
              <w:t xml:space="preserve"> </w:t>
            </w:r>
            <w:r w:rsidRPr="004A4C61">
              <w:rPr>
                <w:rFonts w:hint="eastAsia"/>
                <w:sz w:val="18"/>
                <w:szCs w:val="18"/>
              </w:rPr>
              <w:t>气相色谱法》</w:t>
            </w:r>
          </w:p>
          <w:p w:rsidR="00475C32" w:rsidRPr="004A4C61" w:rsidRDefault="00475C32" w:rsidP="00475C32">
            <w:pPr>
              <w:jc w:val="center"/>
              <w:rPr>
                <w:sz w:val="18"/>
                <w:szCs w:val="18"/>
              </w:rPr>
            </w:pPr>
            <w:r w:rsidRPr="004A4C61">
              <w:rPr>
                <w:rFonts w:hint="eastAsia"/>
                <w:sz w:val="18"/>
                <w:szCs w:val="18"/>
              </w:rPr>
              <w:t>GB/T 14204-1993</w:t>
            </w: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Pr="004A4C61" w:rsidRDefault="00475C32" w:rsidP="00475C32">
            <w:pPr>
              <w:jc w:val="center"/>
              <w:rPr>
                <w:sz w:val="18"/>
                <w:szCs w:val="18"/>
              </w:rPr>
            </w:pPr>
            <w:r w:rsidRPr="004A4C61">
              <w:rPr>
                <w:rFonts w:hint="eastAsia"/>
                <w:sz w:val="18"/>
                <w:szCs w:val="18"/>
              </w:rPr>
              <w:t>甲基汞：</w:t>
            </w:r>
            <w:r w:rsidRPr="004A4C61">
              <w:rPr>
                <w:rFonts w:hint="eastAsia"/>
                <w:sz w:val="18"/>
                <w:szCs w:val="18"/>
              </w:rPr>
              <w:t>10ng/L,</w:t>
            </w:r>
            <w:r>
              <w:rPr>
                <w:rFonts w:hint="eastAsia"/>
                <w:sz w:val="18"/>
                <w:szCs w:val="18"/>
              </w:rPr>
              <w:t xml:space="preserve">      </w:t>
            </w:r>
            <w:r w:rsidRPr="004A4C61">
              <w:rPr>
                <w:rFonts w:hint="eastAsia"/>
                <w:sz w:val="18"/>
                <w:szCs w:val="18"/>
              </w:rPr>
              <w:t>乙基汞：</w:t>
            </w:r>
            <w:r w:rsidRPr="004A4C61">
              <w:rPr>
                <w:rFonts w:hint="eastAsia"/>
                <w:sz w:val="18"/>
                <w:szCs w:val="18"/>
              </w:rPr>
              <w:t>20ng/L</w:t>
            </w:r>
          </w:p>
        </w:tc>
      </w:tr>
      <w:tr w:rsidR="00475C32" w:rsidTr="00475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氰根离子</w:t>
            </w:r>
          </w:p>
        </w:tc>
        <w:tc>
          <w:tcPr>
            <w:tcW w:w="4670" w:type="dxa"/>
            <w:gridSpan w:val="7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 w:rsidRPr="0031553C">
              <w:rPr>
                <w:rFonts w:hint="eastAsia"/>
                <w:sz w:val="18"/>
                <w:szCs w:val="18"/>
              </w:rPr>
              <w:t>危险废物鉴别标准</w:t>
            </w:r>
            <w:r w:rsidRPr="0031553C">
              <w:rPr>
                <w:rFonts w:hint="eastAsia"/>
                <w:sz w:val="18"/>
                <w:szCs w:val="18"/>
              </w:rPr>
              <w:t xml:space="preserve"> </w:t>
            </w:r>
            <w:r w:rsidRPr="0031553C">
              <w:rPr>
                <w:rFonts w:hint="eastAsia"/>
                <w:sz w:val="18"/>
                <w:szCs w:val="18"/>
              </w:rPr>
              <w:t>浸出毒性鉴别</w:t>
            </w:r>
            <w:r w:rsidRPr="0031553C">
              <w:rPr>
                <w:rFonts w:hint="eastAsia"/>
                <w:sz w:val="18"/>
                <w:szCs w:val="18"/>
              </w:rPr>
              <w:t xml:space="preserve"> </w:t>
            </w:r>
            <w:r w:rsidRPr="0031553C">
              <w:rPr>
                <w:rFonts w:hint="eastAsia"/>
                <w:sz w:val="18"/>
                <w:szCs w:val="18"/>
              </w:rPr>
              <w:t>附录</w:t>
            </w:r>
            <w:r w:rsidRPr="0031553C">
              <w:rPr>
                <w:rFonts w:hint="eastAsia"/>
                <w:sz w:val="18"/>
                <w:szCs w:val="18"/>
              </w:rPr>
              <w:t xml:space="preserve">G </w:t>
            </w:r>
            <w:r w:rsidRPr="0031553C">
              <w:rPr>
                <w:rFonts w:hint="eastAsia"/>
                <w:sz w:val="18"/>
                <w:szCs w:val="18"/>
              </w:rPr>
              <w:t>固体废物</w:t>
            </w:r>
            <w:r w:rsidRPr="0031553C">
              <w:rPr>
                <w:rFonts w:hint="eastAsia"/>
                <w:sz w:val="18"/>
                <w:szCs w:val="18"/>
              </w:rPr>
              <w:t xml:space="preserve"> </w:t>
            </w:r>
            <w:r w:rsidRPr="0031553C">
              <w:rPr>
                <w:rFonts w:hint="eastAsia"/>
                <w:sz w:val="18"/>
                <w:szCs w:val="18"/>
              </w:rPr>
              <w:t>氰根离子和</w:t>
            </w:r>
            <w:proofErr w:type="gramStart"/>
            <w:r w:rsidRPr="0031553C">
              <w:rPr>
                <w:rFonts w:hint="eastAsia"/>
                <w:sz w:val="18"/>
                <w:szCs w:val="18"/>
              </w:rPr>
              <w:t>硫离子</w:t>
            </w:r>
            <w:proofErr w:type="gramEnd"/>
            <w:r w:rsidRPr="0031553C">
              <w:rPr>
                <w:rFonts w:hint="eastAsia"/>
                <w:sz w:val="18"/>
                <w:szCs w:val="18"/>
              </w:rPr>
              <w:t>的测定</w:t>
            </w:r>
            <w:r w:rsidRPr="0031553C">
              <w:rPr>
                <w:rFonts w:hint="eastAsia"/>
                <w:sz w:val="18"/>
                <w:szCs w:val="18"/>
              </w:rPr>
              <w:t xml:space="preserve"> </w:t>
            </w:r>
            <w:r w:rsidRPr="0031553C">
              <w:rPr>
                <w:rFonts w:hint="eastAsia"/>
                <w:sz w:val="18"/>
                <w:szCs w:val="18"/>
              </w:rPr>
              <w:t>离子色谱法</w:t>
            </w:r>
            <w:r w:rsidRPr="0031553C">
              <w:rPr>
                <w:rFonts w:hint="eastAsia"/>
                <w:sz w:val="18"/>
                <w:szCs w:val="18"/>
              </w:rPr>
              <w:t xml:space="preserve"> GB5085.3-2007</w:t>
            </w:r>
          </w:p>
        </w:tc>
        <w:tc>
          <w:tcPr>
            <w:tcW w:w="1855" w:type="dxa"/>
            <w:gridSpan w:val="2"/>
            <w:tcMar>
              <w:left w:w="6" w:type="dxa"/>
              <w:right w:w="6" w:type="dxa"/>
            </w:tcMar>
            <w:vAlign w:val="center"/>
          </w:tcPr>
          <w:p w:rsidR="00475C32" w:rsidRDefault="00475C32" w:rsidP="00475C32">
            <w:pPr>
              <w:jc w:val="center"/>
            </w:pPr>
            <w:r>
              <w:rPr>
                <w:sz w:val="18"/>
                <w:szCs w:val="18"/>
              </w:rPr>
              <w:t>0.0001mg/L</w:t>
            </w:r>
          </w:p>
        </w:tc>
      </w:tr>
    </w:tbl>
    <w:p w:rsidR="00B379EA" w:rsidRPr="00475C32" w:rsidRDefault="00475C32" w:rsidP="00475C32">
      <w:pPr>
        <w:jc w:val="center"/>
        <w:rPr>
          <w:b/>
          <w:sz w:val="28"/>
          <w:szCs w:val="28"/>
        </w:rPr>
      </w:pPr>
      <w:r w:rsidRPr="00475C32">
        <w:rPr>
          <w:rFonts w:hint="eastAsia"/>
          <w:b/>
          <w:sz w:val="28"/>
          <w:szCs w:val="28"/>
        </w:rPr>
        <w:t>重点监管单位监测结果一览表</w:t>
      </w:r>
    </w:p>
    <w:sectPr w:rsidR="00B379EA" w:rsidRPr="00475C32">
      <w:pgSz w:w="11906" w:h="16838"/>
      <w:pgMar w:top="1440" w:right="1797" w:bottom="1440" w:left="1797" w:header="851" w:footer="90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B9D" w:rsidRDefault="00480B9D">
      <w:r>
        <w:separator/>
      </w:r>
    </w:p>
  </w:endnote>
  <w:endnote w:type="continuationSeparator" w:id="0">
    <w:p w:rsidR="00480B9D" w:rsidRDefault="0048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B9D" w:rsidRDefault="00480B9D">
      <w:r>
        <w:separator/>
      </w:r>
    </w:p>
  </w:footnote>
  <w:footnote w:type="continuationSeparator" w:id="0">
    <w:p w:rsidR="00480B9D" w:rsidRDefault="00480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805BF"/>
    <w:multiLevelType w:val="multilevel"/>
    <w:tmpl w:val="4ED805B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600"/>
    <w:rsid w:val="000025F9"/>
    <w:rsid w:val="000055B4"/>
    <w:rsid w:val="0000620F"/>
    <w:rsid w:val="00021728"/>
    <w:rsid w:val="00031DC7"/>
    <w:rsid w:val="00032651"/>
    <w:rsid w:val="0004376A"/>
    <w:rsid w:val="00051328"/>
    <w:rsid w:val="000544B5"/>
    <w:rsid w:val="00074794"/>
    <w:rsid w:val="00090675"/>
    <w:rsid w:val="000A05E2"/>
    <w:rsid w:val="000A0F36"/>
    <w:rsid w:val="000A5038"/>
    <w:rsid w:val="000C2BA2"/>
    <w:rsid w:val="000C3594"/>
    <w:rsid w:val="000C48D0"/>
    <w:rsid w:val="000F3654"/>
    <w:rsid w:val="000F6BC6"/>
    <w:rsid w:val="000F7935"/>
    <w:rsid w:val="001122AA"/>
    <w:rsid w:val="00121AE1"/>
    <w:rsid w:val="0012290E"/>
    <w:rsid w:val="001330FE"/>
    <w:rsid w:val="00144D76"/>
    <w:rsid w:val="00156E4E"/>
    <w:rsid w:val="001572A1"/>
    <w:rsid w:val="00183371"/>
    <w:rsid w:val="001942EA"/>
    <w:rsid w:val="001B68A2"/>
    <w:rsid w:val="001C294D"/>
    <w:rsid w:val="001C3033"/>
    <w:rsid w:val="001C72B7"/>
    <w:rsid w:val="001C7ED9"/>
    <w:rsid w:val="001D0693"/>
    <w:rsid w:val="001D414B"/>
    <w:rsid w:val="001E5A37"/>
    <w:rsid w:val="001E6D48"/>
    <w:rsid w:val="001E7700"/>
    <w:rsid w:val="0020291F"/>
    <w:rsid w:val="002053E8"/>
    <w:rsid w:val="00222FC9"/>
    <w:rsid w:val="00226829"/>
    <w:rsid w:val="00242A80"/>
    <w:rsid w:val="0025048B"/>
    <w:rsid w:val="00255C6C"/>
    <w:rsid w:val="00260DFA"/>
    <w:rsid w:val="00264F0D"/>
    <w:rsid w:val="002932A8"/>
    <w:rsid w:val="002A3988"/>
    <w:rsid w:val="002B0E5E"/>
    <w:rsid w:val="002B1511"/>
    <w:rsid w:val="002B6489"/>
    <w:rsid w:val="002B6D68"/>
    <w:rsid w:val="002C6EDF"/>
    <w:rsid w:val="002D5ECF"/>
    <w:rsid w:val="002D78D8"/>
    <w:rsid w:val="002E327C"/>
    <w:rsid w:val="002E64C4"/>
    <w:rsid w:val="002F0605"/>
    <w:rsid w:val="003049E7"/>
    <w:rsid w:val="00327A40"/>
    <w:rsid w:val="00331827"/>
    <w:rsid w:val="00335C10"/>
    <w:rsid w:val="00345B1C"/>
    <w:rsid w:val="003508AF"/>
    <w:rsid w:val="003526AA"/>
    <w:rsid w:val="0036346F"/>
    <w:rsid w:val="003750DB"/>
    <w:rsid w:val="00397230"/>
    <w:rsid w:val="003A71AF"/>
    <w:rsid w:val="003B07BE"/>
    <w:rsid w:val="003B329F"/>
    <w:rsid w:val="003D1EDB"/>
    <w:rsid w:val="003D36BC"/>
    <w:rsid w:val="003D49E3"/>
    <w:rsid w:val="003D7DF4"/>
    <w:rsid w:val="003E763E"/>
    <w:rsid w:val="003F1C1E"/>
    <w:rsid w:val="003F7334"/>
    <w:rsid w:val="00413C96"/>
    <w:rsid w:val="00417D52"/>
    <w:rsid w:val="00423765"/>
    <w:rsid w:val="004413D1"/>
    <w:rsid w:val="004460E4"/>
    <w:rsid w:val="00446E9C"/>
    <w:rsid w:val="00447486"/>
    <w:rsid w:val="004479A5"/>
    <w:rsid w:val="00454148"/>
    <w:rsid w:val="004612B8"/>
    <w:rsid w:val="004737BA"/>
    <w:rsid w:val="00475C32"/>
    <w:rsid w:val="00476276"/>
    <w:rsid w:val="00480B9D"/>
    <w:rsid w:val="004910C3"/>
    <w:rsid w:val="00497542"/>
    <w:rsid w:val="004A4C61"/>
    <w:rsid w:val="004C3DD3"/>
    <w:rsid w:val="004C673B"/>
    <w:rsid w:val="004C751F"/>
    <w:rsid w:val="004C7A13"/>
    <w:rsid w:val="004D5BE6"/>
    <w:rsid w:val="004E6674"/>
    <w:rsid w:val="00501CFB"/>
    <w:rsid w:val="005028C5"/>
    <w:rsid w:val="005104ED"/>
    <w:rsid w:val="0051792D"/>
    <w:rsid w:val="005244BC"/>
    <w:rsid w:val="00531B4D"/>
    <w:rsid w:val="00532592"/>
    <w:rsid w:val="00532C05"/>
    <w:rsid w:val="005349AD"/>
    <w:rsid w:val="005425B8"/>
    <w:rsid w:val="00551392"/>
    <w:rsid w:val="00567AF8"/>
    <w:rsid w:val="005710EF"/>
    <w:rsid w:val="00580A04"/>
    <w:rsid w:val="005849D7"/>
    <w:rsid w:val="00591C99"/>
    <w:rsid w:val="00594257"/>
    <w:rsid w:val="005A4350"/>
    <w:rsid w:val="005C09AA"/>
    <w:rsid w:val="005C24CF"/>
    <w:rsid w:val="005C4223"/>
    <w:rsid w:val="005C4F8F"/>
    <w:rsid w:val="005C5E18"/>
    <w:rsid w:val="005E31B1"/>
    <w:rsid w:val="005F7FB1"/>
    <w:rsid w:val="0060211D"/>
    <w:rsid w:val="00614821"/>
    <w:rsid w:val="00615FDA"/>
    <w:rsid w:val="00624BF6"/>
    <w:rsid w:val="00632B39"/>
    <w:rsid w:val="0063594C"/>
    <w:rsid w:val="006360D3"/>
    <w:rsid w:val="00637E93"/>
    <w:rsid w:val="006552DA"/>
    <w:rsid w:val="006647DF"/>
    <w:rsid w:val="00666399"/>
    <w:rsid w:val="0066688F"/>
    <w:rsid w:val="006844AE"/>
    <w:rsid w:val="00684A10"/>
    <w:rsid w:val="006A53AC"/>
    <w:rsid w:val="006B30D9"/>
    <w:rsid w:val="006B69F3"/>
    <w:rsid w:val="006C4705"/>
    <w:rsid w:val="006D24E6"/>
    <w:rsid w:val="006D481C"/>
    <w:rsid w:val="006E6E4B"/>
    <w:rsid w:val="006F5349"/>
    <w:rsid w:val="006F651E"/>
    <w:rsid w:val="00714D84"/>
    <w:rsid w:val="007152C8"/>
    <w:rsid w:val="00732273"/>
    <w:rsid w:val="007534C8"/>
    <w:rsid w:val="007A6195"/>
    <w:rsid w:val="007B4ADC"/>
    <w:rsid w:val="007B7578"/>
    <w:rsid w:val="007C1E6E"/>
    <w:rsid w:val="007E07C4"/>
    <w:rsid w:val="007E552D"/>
    <w:rsid w:val="007F345B"/>
    <w:rsid w:val="0080393A"/>
    <w:rsid w:val="00815385"/>
    <w:rsid w:val="0082040F"/>
    <w:rsid w:val="0082372A"/>
    <w:rsid w:val="00833871"/>
    <w:rsid w:val="00833FE8"/>
    <w:rsid w:val="0083754E"/>
    <w:rsid w:val="00851403"/>
    <w:rsid w:val="008521A8"/>
    <w:rsid w:val="008533CD"/>
    <w:rsid w:val="00855E50"/>
    <w:rsid w:val="00872C88"/>
    <w:rsid w:val="00877783"/>
    <w:rsid w:val="008830EE"/>
    <w:rsid w:val="00884ED3"/>
    <w:rsid w:val="00893683"/>
    <w:rsid w:val="008A05EF"/>
    <w:rsid w:val="008A0773"/>
    <w:rsid w:val="008A2824"/>
    <w:rsid w:val="008A4513"/>
    <w:rsid w:val="008B7F52"/>
    <w:rsid w:val="008C29D0"/>
    <w:rsid w:val="008C4B6C"/>
    <w:rsid w:val="008D02D8"/>
    <w:rsid w:val="008D0F24"/>
    <w:rsid w:val="008D29EE"/>
    <w:rsid w:val="008D43C7"/>
    <w:rsid w:val="008E3647"/>
    <w:rsid w:val="008F3AC0"/>
    <w:rsid w:val="00900BF1"/>
    <w:rsid w:val="00900FFE"/>
    <w:rsid w:val="00904AA3"/>
    <w:rsid w:val="00907815"/>
    <w:rsid w:val="00941406"/>
    <w:rsid w:val="00973DFE"/>
    <w:rsid w:val="00975655"/>
    <w:rsid w:val="009836FF"/>
    <w:rsid w:val="009A03B4"/>
    <w:rsid w:val="009A3531"/>
    <w:rsid w:val="009A3E0F"/>
    <w:rsid w:val="009A4AAF"/>
    <w:rsid w:val="009E2486"/>
    <w:rsid w:val="009E2B05"/>
    <w:rsid w:val="009E371C"/>
    <w:rsid w:val="009F217A"/>
    <w:rsid w:val="00A02218"/>
    <w:rsid w:val="00A028BB"/>
    <w:rsid w:val="00A02FD9"/>
    <w:rsid w:val="00A06366"/>
    <w:rsid w:val="00A12F0D"/>
    <w:rsid w:val="00A200D8"/>
    <w:rsid w:val="00A22A6B"/>
    <w:rsid w:val="00A30E50"/>
    <w:rsid w:val="00A42C76"/>
    <w:rsid w:val="00A43049"/>
    <w:rsid w:val="00A446D8"/>
    <w:rsid w:val="00A44ED5"/>
    <w:rsid w:val="00A6520C"/>
    <w:rsid w:val="00A767A3"/>
    <w:rsid w:val="00A802E3"/>
    <w:rsid w:val="00AA1FAF"/>
    <w:rsid w:val="00AB2DC7"/>
    <w:rsid w:val="00AB4432"/>
    <w:rsid w:val="00AC1443"/>
    <w:rsid w:val="00AC3BE7"/>
    <w:rsid w:val="00AE5B58"/>
    <w:rsid w:val="00AF522F"/>
    <w:rsid w:val="00B2632A"/>
    <w:rsid w:val="00B379EA"/>
    <w:rsid w:val="00B37A9D"/>
    <w:rsid w:val="00B40AD7"/>
    <w:rsid w:val="00B44668"/>
    <w:rsid w:val="00B4632D"/>
    <w:rsid w:val="00B47BFD"/>
    <w:rsid w:val="00B608DC"/>
    <w:rsid w:val="00B63CC4"/>
    <w:rsid w:val="00B673F1"/>
    <w:rsid w:val="00B743A1"/>
    <w:rsid w:val="00B77145"/>
    <w:rsid w:val="00B879DD"/>
    <w:rsid w:val="00B94000"/>
    <w:rsid w:val="00B969FF"/>
    <w:rsid w:val="00BB130C"/>
    <w:rsid w:val="00BC0BFC"/>
    <w:rsid w:val="00BC76D1"/>
    <w:rsid w:val="00BD5456"/>
    <w:rsid w:val="00BE10A5"/>
    <w:rsid w:val="00BF799E"/>
    <w:rsid w:val="00C21487"/>
    <w:rsid w:val="00C24AE3"/>
    <w:rsid w:val="00C25A0D"/>
    <w:rsid w:val="00C34FDE"/>
    <w:rsid w:val="00C37711"/>
    <w:rsid w:val="00C526E4"/>
    <w:rsid w:val="00C557B1"/>
    <w:rsid w:val="00C605C4"/>
    <w:rsid w:val="00C669E6"/>
    <w:rsid w:val="00C828BE"/>
    <w:rsid w:val="00C828CC"/>
    <w:rsid w:val="00C8612A"/>
    <w:rsid w:val="00C8665B"/>
    <w:rsid w:val="00C909A9"/>
    <w:rsid w:val="00C93245"/>
    <w:rsid w:val="00CC0819"/>
    <w:rsid w:val="00CC75A0"/>
    <w:rsid w:val="00CD3A70"/>
    <w:rsid w:val="00CE0BBB"/>
    <w:rsid w:val="00CE4C40"/>
    <w:rsid w:val="00CF2A87"/>
    <w:rsid w:val="00D033C5"/>
    <w:rsid w:val="00D12CCB"/>
    <w:rsid w:val="00D13D97"/>
    <w:rsid w:val="00D14D87"/>
    <w:rsid w:val="00D3127A"/>
    <w:rsid w:val="00D33B6C"/>
    <w:rsid w:val="00D52E4E"/>
    <w:rsid w:val="00D53EE3"/>
    <w:rsid w:val="00D67BAD"/>
    <w:rsid w:val="00D7244D"/>
    <w:rsid w:val="00D80C82"/>
    <w:rsid w:val="00D87571"/>
    <w:rsid w:val="00D87650"/>
    <w:rsid w:val="00D92054"/>
    <w:rsid w:val="00DA240A"/>
    <w:rsid w:val="00DD1DAF"/>
    <w:rsid w:val="00DD4EEE"/>
    <w:rsid w:val="00DD74C3"/>
    <w:rsid w:val="00DE4AB5"/>
    <w:rsid w:val="00DF5566"/>
    <w:rsid w:val="00E07C91"/>
    <w:rsid w:val="00E101C6"/>
    <w:rsid w:val="00E21FCA"/>
    <w:rsid w:val="00E24597"/>
    <w:rsid w:val="00E37BC7"/>
    <w:rsid w:val="00E40D90"/>
    <w:rsid w:val="00E61C08"/>
    <w:rsid w:val="00E64047"/>
    <w:rsid w:val="00E76677"/>
    <w:rsid w:val="00E820F9"/>
    <w:rsid w:val="00E841A1"/>
    <w:rsid w:val="00E97C3D"/>
    <w:rsid w:val="00EA6EC2"/>
    <w:rsid w:val="00EC1452"/>
    <w:rsid w:val="00EC6D6E"/>
    <w:rsid w:val="00ED3D57"/>
    <w:rsid w:val="00ED603C"/>
    <w:rsid w:val="00EF1297"/>
    <w:rsid w:val="00EF54D3"/>
    <w:rsid w:val="00F01FD0"/>
    <w:rsid w:val="00F43CCB"/>
    <w:rsid w:val="00F4675D"/>
    <w:rsid w:val="00F51BE2"/>
    <w:rsid w:val="00F57385"/>
    <w:rsid w:val="00FA26E2"/>
    <w:rsid w:val="00FA7449"/>
    <w:rsid w:val="00FB0B05"/>
    <w:rsid w:val="00FD0600"/>
    <w:rsid w:val="00FD7320"/>
    <w:rsid w:val="00FE4603"/>
    <w:rsid w:val="00FF38C5"/>
    <w:rsid w:val="0F274B52"/>
    <w:rsid w:val="18D05DC3"/>
    <w:rsid w:val="1D9831B5"/>
    <w:rsid w:val="23447219"/>
    <w:rsid w:val="2BB51196"/>
    <w:rsid w:val="3F501B9F"/>
    <w:rsid w:val="4E164220"/>
    <w:rsid w:val="59656C38"/>
    <w:rsid w:val="6A9C440B"/>
    <w:rsid w:val="6F73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39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39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699EF2-B0FE-42FF-A561-611B8CDF3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1057</Characters>
  <Application>Microsoft Office Word</Application>
  <DocSecurity>0</DocSecurity>
  <Lines>8</Lines>
  <Paragraphs>2</Paragraphs>
  <ScaleCrop>false</ScaleCrop>
  <Company>Microsoft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[#Qu1]</dc:title>
  <dc:creator>盛振宇</dc:creator>
  <cp:lastModifiedBy>Lenovo</cp:lastModifiedBy>
  <cp:revision>10</cp:revision>
  <cp:lastPrinted>2016-11-02T02:15:00Z</cp:lastPrinted>
  <dcterms:created xsi:type="dcterms:W3CDTF">2023-05-29T03:07:00Z</dcterms:created>
  <dcterms:modified xsi:type="dcterms:W3CDTF">2023-05-29T05:08:00Z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