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54DD6" w14:textId="1ED49A65" w:rsidR="007B5AF6" w:rsidRDefault="007B5AF6" w:rsidP="007B5AF6">
      <w:pPr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 w14:paraId="507D5B63" w14:textId="77777777" w:rsidR="00CD18E6" w:rsidRDefault="00777F8A">
      <w:pPr>
        <w:jc w:val="center"/>
        <w:rPr>
          <w:rFonts w:ascii="方正小标宋_GBK" w:eastAsia="方正小标宋_GBK" w:hAnsi="华文仿宋" w:cs="Times New Roman"/>
          <w:sz w:val="44"/>
          <w:szCs w:val="44"/>
        </w:rPr>
      </w:pPr>
      <w:r>
        <w:rPr>
          <w:rFonts w:ascii="方正小标宋_GBK" w:eastAsia="方正小标宋_GBK" w:hAnsi="华文仿宋" w:cs="Times New Roman" w:hint="eastAsia"/>
          <w:sz w:val="44"/>
          <w:szCs w:val="44"/>
        </w:rPr>
        <w:t>征求意见单位名单</w:t>
      </w:r>
    </w:p>
    <w:p w14:paraId="7427BA4E" w14:textId="77777777" w:rsidR="00CD18E6" w:rsidRDefault="00CD18E6">
      <w:pPr>
        <w:jc w:val="center"/>
        <w:rPr>
          <w:sz w:val="28"/>
          <w:szCs w:val="28"/>
        </w:rPr>
      </w:pPr>
    </w:p>
    <w:p w14:paraId="33233E45" w14:textId="77777777" w:rsidR="00CD18E6" w:rsidRDefault="00777F8A" w:rsidP="00C03051">
      <w:pPr>
        <w:pStyle w:val="a7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eastAsia="方正仿宋_GBK" w:hAnsi="Times New Roman"/>
          <w:color w:val="333333"/>
          <w:spacing w:val="15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、省生态环境厅大气处</w:t>
      </w:r>
    </w:p>
    <w:p w14:paraId="6A18A153" w14:textId="3123E018" w:rsidR="00CD18E6" w:rsidRDefault="00777F8A" w:rsidP="00C03051">
      <w:pPr>
        <w:pStyle w:val="a7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eastAsia="方正仿宋_GBK" w:hAnsi="Times New Roman"/>
          <w:color w:val="333333"/>
          <w:spacing w:val="15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</w:t>
      </w:r>
      <w:r w:rsidRPr="001F7091"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中国环境科学研究院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</w:t>
      </w:r>
      <w:r w:rsidRPr="001F7091"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生态环境部环境规划院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、生态环境部南京环境科学研究所、江苏省环境</w:t>
      </w:r>
      <w:bookmarkStart w:id="0" w:name="_GoBack"/>
      <w:bookmarkEnd w:id="0"/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科学研究院、南京市标准化研究院</w:t>
      </w:r>
    </w:p>
    <w:p w14:paraId="4DF1D933" w14:textId="77777777" w:rsidR="00CD18E6" w:rsidRDefault="00777F8A" w:rsidP="00C03051">
      <w:pPr>
        <w:pStyle w:val="a7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eastAsia="方正仿宋_GBK" w:hAnsi="Times New Roman"/>
          <w:color w:val="333333"/>
          <w:spacing w:val="15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、南京江北新材料科技园管理办公室</w:t>
      </w:r>
    </w:p>
    <w:p w14:paraId="52265085" w14:textId="02698775" w:rsidR="00CD18E6" w:rsidRDefault="00777F8A" w:rsidP="00C03051">
      <w:pPr>
        <w:pStyle w:val="a7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eastAsia="方正仿宋_GBK" w:hAnsi="Times New Roman"/>
          <w:color w:val="333333"/>
          <w:spacing w:val="15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4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</w:t>
      </w:r>
      <w:r w:rsidRPr="001F7091"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南京大学环境学院、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南京工业大学化工学院、南京工业大学环境</w:t>
      </w:r>
      <w:r w:rsidR="001F7091"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科学与工程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学院、南京信息工程大学环境</w:t>
      </w:r>
      <w:r w:rsidR="001F7091"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科学与工程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学院</w:t>
      </w:r>
    </w:p>
    <w:p w14:paraId="22EBD3BD" w14:textId="77777777" w:rsidR="00CD18E6" w:rsidRDefault="00777F8A" w:rsidP="00C03051">
      <w:pPr>
        <w:pStyle w:val="a7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eastAsia="方正仿宋_GBK" w:hAnsi="Times New Roman"/>
          <w:color w:val="333333"/>
          <w:spacing w:val="15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5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、聚光科技（杭州）股份有限公司、南京金帝华阳环境科技有限公司、</w:t>
      </w:r>
      <w:proofErr w:type="gramStart"/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上海汉洁环境工程</w:t>
      </w:r>
      <w:proofErr w:type="gramEnd"/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有限公司</w:t>
      </w:r>
    </w:p>
    <w:p w14:paraId="4C26AFD5" w14:textId="77777777" w:rsidR="00CD18E6" w:rsidRDefault="00777F8A" w:rsidP="00C03051">
      <w:pPr>
        <w:pStyle w:val="a7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eastAsia="方正仿宋_GBK" w:hAnsi="Times New Roman"/>
          <w:color w:val="333333"/>
          <w:spacing w:val="15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6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、中国石化扬子石油化工有限公司、扬子石化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-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巴斯夫有限责任公司、中国石化集团南京化学工业有限公司、南京钢铁股份有限公司、上海梅山钢铁股份有限公司</w:t>
      </w:r>
    </w:p>
    <w:p w14:paraId="033464BC" w14:textId="77777777" w:rsidR="00CD18E6" w:rsidRDefault="00777F8A" w:rsidP="00C03051">
      <w:pPr>
        <w:pStyle w:val="a7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eastAsia="方正仿宋_GBK" w:hAnsi="Times New Roman"/>
          <w:color w:val="333333"/>
          <w:spacing w:val="15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7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、中石化南京清江物流有限公司、南京沙达旺储运有限公司、欧德优创（南京）仓储有限公司、</w:t>
      </w:r>
      <w:proofErr w:type="gramStart"/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南京宏川石化</w:t>
      </w:r>
      <w:proofErr w:type="gramEnd"/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仓储有限公司、江苏金翔石油化工有限公司、南京红叶石化有限公司</w:t>
      </w:r>
    </w:p>
    <w:p w14:paraId="58C63C96" w14:textId="26CCACD3" w:rsidR="00CD18E6" w:rsidRDefault="00777F8A" w:rsidP="00C03051">
      <w:pPr>
        <w:pStyle w:val="a7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eastAsia="方正仿宋_GBK" w:hAnsi="Times New Roman"/>
          <w:color w:val="333333"/>
          <w:spacing w:val="15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lastRenderedPageBreak/>
        <w:t>8</w:t>
      </w:r>
      <w:r>
        <w:rPr>
          <w:rFonts w:ascii="Times New Roman" w:eastAsia="方正仿宋_GBK" w:hAnsi="Times New Roman" w:hint="eastAsia"/>
          <w:color w:val="333333"/>
          <w:spacing w:val="15"/>
          <w:sz w:val="32"/>
          <w:szCs w:val="32"/>
        </w:rPr>
        <w:t>、中国石油江苏南京销售分公司、中国石化销售股份有限公司江苏南京石油分公司、南京悦孚石化有限公司、南京中石油联安石化有限公司</w:t>
      </w:r>
    </w:p>
    <w:sectPr w:rsidR="00CD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CAA2F" w14:textId="77777777" w:rsidR="00B32837" w:rsidRDefault="00B32837" w:rsidP="00C03051">
      <w:r>
        <w:separator/>
      </w:r>
    </w:p>
  </w:endnote>
  <w:endnote w:type="continuationSeparator" w:id="0">
    <w:p w14:paraId="1F35D452" w14:textId="77777777" w:rsidR="00B32837" w:rsidRDefault="00B32837" w:rsidP="00C0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8E22" w14:textId="77777777" w:rsidR="00B32837" w:rsidRDefault="00B32837" w:rsidP="00C03051">
      <w:r>
        <w:separator/>
      </w:r>
    </w:p>
  </w:footnote>
  <w:footnote w:type="continuationSeparator" w:id="0">
    <w:p w14:paraId="1BD55460" w14:textId="77777777" w:rsidR="00B32837" w:rsidRDefault="00B32837" w:rsidP="00C0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0MDA1YzVmZDhjZTFhMDI0NWI1ZmFlMDRhMjU1ZDUifQ=="/>
  </w:docVars>
  <w:rsids>
    <w:rsidRoot w:val="00C449B3"/>
    <w:rsid w:val="00014362"/>
    <w:rsid w:val="000F5367"/>
    <w:rsid w:val="00133A9C"/>
    <w:rsid w:val="001A46E3"/>
    <w:rsid w:val="001F7091"/>
    <w:rsid w:val="00551EF7"/>
    <w:rsid w:val="006F5122"/>
    <w:rsid w:val="00777F8A"/>
    <w:rsid w:val="007B5AF6"/>
    <w:rsid w:val="0086578D"/>
    <w:rsid w:val="0089788D"/>
    <w:rsid w:val="008B3AB3"/>
    <w:rsid w:val="00B32837"/>
    <w:rsid w:val="00BB381E"/>
    <w:rsid w:val="00C03051"/>
    <w:rsid w:val="00C449B3"/>
    <w:rsid w:val="00CD18E6"/>
    <w:rsid w:val="00D46F82"/>
    <w:rsid w:val="00E25E9A"/>
    <w:rsid w:val="00EA359F"/>
    <w:rsid w:val="0B534F80"/>
    <w:rsid w:val="0C3F6697"/>
    <w:rsid w:val="124F64A1"/>
    <w:rsid w:val="13161C63"/>
    <w:rsid w:val="134F427F"/>
    <w:rsid w:val="14814272"/>
    <w:rsid w:val="2CEF2903"/>
    <w:rsid w:val="3A793A57"/>
    <w:rsid w:val="4659090B"/>
    <w:rsid w:val="54300F87"/>
    <w:rsid w:val="5DE33854"/>
    <w:rsid w:val="787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D7754"/>
  <w15:docId w15:val="{53EF4B6A-9D0D-488F-BAFC-4EDAD57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洁 李</cp:lastModifiedBy>
  <cp:revision>10</cp:revision>
  <dcterms:created xsi:type="dcterms:W3CDTF">2023-12-04T02:04:00Z</dcterms:created>
  <dcterms:modified xsi:type="dcterms:W3CDTF">2024-05-31T03:55:00Z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BD541FFCCA2D492D9A5138D036F9E901_12</vt:lpwstr>
  </property>
</Properties>
</file>